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C78CD" w14:textId="77777777" w:rsidR="00C7789E" w:rsidRDefault="00C7789E" w:rsidP="00C7789E">
      <w:pPr>
        <w:spacing w:after="0" w:line="240" w:lineRule="auto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D6BF236" wp14:editId="4137F11C">
            <wp:simplePos x="0" y="0"/>
            <wp:positionH relativeFrom="column">
              <wp:posOffset>4324350</wp:posOffset>
            </wp:positionH>
            <wp:positionV relativeFrom="paragraph">
              <wp:posOffset>-314325</wp:posOffset>
            </wp:positionV>
            <wp:extent cx="1343025" cy="1417955"/>
            <wp:effectExtent l="19050" t="0" r="9525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3207" t="4698" r="8176" b="6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17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1A29A3CE" wp14:editId="4A7DC723">
            <wp:simplePos x="0" y="0"/>
            <wp:positionH relativeFrom="column">
              <wp:posOffset>-228600</wp:posOffset>
            </wp:positionH>
            <wp:positionV relativeFrom="paragraph">
              <wp:posOffset>-314325</wp:posOffset>
            </wp:positionV>
            <wp:extent cx="1371600" cy="1390650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F302BF" w14:textId="77777777" w:rsidR="00C7789E" w:rsidRDefault="00C7789E" w:rsidP="00C7789E">
      <w:pPr>
        <w:spacing w:after="0" w:line="240" w:lineRule="auto"/>
      </w:pPr>
    </w:p>
    <w:p w14:paraId="58BD5504" w14:textId="77777777" w:rsidR="00C7789E" w:rsidRDefault="00C7789E" w:rsidP="00C7789E">
      <w:pPr>
        <w:spacing w:after="0" w:line="240" w:lineRule="auto"/>
      </w:pPr>
    </w:p>
    <w:p w14:paraId="72736F6A" w14:textId="77777777" w:rsidR="00C7789E" w:rsidRDefault="00C7789E" w:rsidP="00C7789E">
      <w:pPr>
        <w:spacing w:after="0" w:line="240" w:lineRule="auto"/>
      </w:pPr>
    </w:p>
    <w:p w14:paraId="5186241A" w14:textId="77777777" w:rsidR="00C7789E" w:rsidRDefault="00C7789E" w:rsidP="00C7789E">
      <w:pPr>
        <w:spacing w:after="0" w:line="240" w:lineRule="auto"/>
      </w:pPr>
    </w:p>
    <w:p w14:paraId="2223D72F" w14:textId="77777777" w:rsidR="00C7789E" w:rsidRDefault="00C7789E" w:rsidP="00C7789E">
      <w:pPr>
        <w:spacing w:after="0" w:line="240" w:lineRule="auto"/>
      </w:pPr>
    </w:p>
    <w:p w14:paraId="5402E277" w14:textId="77777777" w:rsidR="00C7789E" w:rsidRDefault="00C7789E" w:rsidP="00C7789E">
      <w:pPr>
        <w:spacing w:after="0" w:line="240" w:lineRule="auto"/>
        <w:rPr>
          <w:b/>
          <w:sz w:val="40"/>
          <w:szCs w:val="40"/>
        </w:rPr>
      </w:pPr>
    </w:p>
    <w:p w14:paraId="0DB6D882" w14:textId="77777777" w:rsidR="00C7789E" w:rsidRDefault="00C7789E" w:rsidP="00C7789E">
      <w:pPr>
        <w:spacing w:after="0" w:line="240" w:lineRule="auto"/>
        <w:rPr>
          <w:b/>
          <w:sz w:val="40"/>
          <w:szCs w:val="40"/>
        </w:rPr>
      </w:pPr>
    </w:p>
    <w:p w14:paraId="3A9CAE92" w14:textId="77777777" w:rsidR="00C7789E" w:rsidRDefault="00C7789E" w:rsidP="00C7789E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27E1EB7C" w14:textId="77777777" w:rsidR="00C7789E" w:rsidRDefault="00C7789E" w:rsidP="00C7789E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2113C2B9" w14:textId="77777777" w:rsidR="00C7789E" w:rsidRPr="009519A6" w:rsidRDefault="00C7789E" w:rsidP="00C7789E">
      <w:pPr>
        <w:autoSpaceDE w:val="0"/>
        <w:autoSpaceDN w:val="0"/>
        <w:adjustRightInd w:val="0"/>
        <w:spacing w:after="0" w:line="240" w:lineRule="auto"/>
        <w:rPr>
          <w:rFonts w:ascii="GothamRounded-Book" w:hAnsi="GothamRounded-Book" w:cs="GothamRounded-Book"/>
          <w:b/>
          <w:color w:val="7383FF"/>
          <w:sz w:val="64"/>
          <w:szCs w:val="64"/>
          <w:lang w:eastAsia="en-GB"/>
        </w:rPr>
      </w:pPr>
      <w:r w:rsidRPr="00FC66F3">
        <w:rPr>
          <w:rFonts w:ascii="GothamRounded-Book" w:hAnsi="GothamRounded-Book" w:cs="GothamRounded-Book"/>
          <w:b/>
          <w:color w:val="6D7EFF"/>
          <w:sz w:val="64"/>
          <w:szCs w:val="64"/>
          <w:lang w:eastAsia="en-GB"/>
        </w:rPr>
        <w:t>WELSH</w:t>
      </w:r>
      <w:r>
        <w:rPr>
          <w:rFonts w:ascii="GothamRounded-Book" w:hAnsi="GothamRounded-Book" w:cs="GothamRounded-Book"/>
          <w:b/>
          <w:color w:val="7383FF"/>
          <w:sz w:val="64"/>
          <w:szCs w:val="64"/>
          <w:lang w:eastAsia="en-GB"/>
        </w:rPr>
        <w:t xml:space="preserve"> </w:t>
      </w:r>
      <w:r w:rsidRPr="009519A6">
        <w:rPr>
          <w:rFonts w:ascii="GothamRounded-Book" w:hAnsi="GothamRounded-Book" w:cs="GothamRounded-Book"/>
          <w:b/>
          <w:color w:val="7383FF"/>
          <w:sz w:val="64"/>
          <w:szCs w:val="64"/>
          <w:lang w:eastAsia="en-GB"/>
        </w:rPr>
        <w:t>BACCALAUREATE</w:t>
      </w:r>
    </w:p>
    <w:p w14:paraId="0E220269" w14:textId="77777777" w:rsidR="00C7789E" w:rsidRPr="009519A6" w:rsidRDefault="00C7789E" w:rsidP="00C7789E">
      <w:pPr>
        <w:spacing w:after="0" w:line="240" w:lineRule="auto"/>
        <w:rPr>
          <w:rFonts w:ascii="GothamRounded-Book" w:hAnsi="GothamRounded-Book" w:cs="GothamRounded-Book"/>
          <w:color w:val="6D7EFF"/>
          <w:sz w:val="60"/>
          <w:szCs w:val="60"/>
          <w:lang w:eastAsia="en-GB"/>
        </w:rPr>
      </w:pPr>
      <w:r w:rsidRPr="009519A6">
        <w:rPr>
          <w:rFonts w:ascii="GothamRounded-Book" w:hAnsi="GothamRounded-Book" w:cs="GothamRounded-Book"/>
          <w:color w:val="6D7EFF"/>
          <w:sz w:val="60"/>
          <w:szCs w:val="60"/>
          <w:lang w:eastAsia="en-GB"/>
        </w:rPr>
        <w:t>Advanced</w:t>
      </w:r>
    </w:p>
    <w:p w14:paraId="3398600B" w14:textId="77777777" w:rsidR="00C7789E" w:rsidRDefault="00C7789E" w:rsidP="00C7789E">
      <w:pPr>
        <w:spacing w:after="0" w:line="240" w:lineRule="auto"/>
        <w:rPr>
          <w:rFonts w:ascii="GothamRounded-Book" w:hAnsi="GothamRounded-Book" w:cs="GothamRounded-Book"/>
          <w:color w:val="FF5AA6"/>
          <w:sz w:val="60"/>
          <w:szCs w:val="60"/>
          <w:lang w:eastAsia="en-GB"/>
        </w:rPr>
      </w:pPr>
    </w:p>
    <w:p w14:paraId="77A95318" w14:textId="77777777" w:rsidR="00C7789E" w:rsidRDefault="00C7789E" w:rsidP="00C7789E">
      <w:pPr>
        <w:spacing w:after="0" w:line="240" w:lineRule="auto"/>
        <w:rPr>
          <w:rFonts w:ascii="GothamRounded-Book" w:hAnsi="GothamRounded-Book" w:cs="GothamRounded-Book"/>
          <w:color w:val="FF5AA6"/>
          <w:sz w:val="60"/>
          <w:szCs w:val="60"/>
          <w:lang w:eastAsia="en-GB"/>
        </w:rPr>
      </w:pPr>
    </w:p>
    <w:p w14:paraId="35E5BC66" w14:textId="77777777" w:rsidR="00C7789E" w:rsidRPr="009519A6" w:rsidRDefault="00C7789E" w:rsidP="00C7789E">
      <w:pPr>
        <w:spacing w:after="0" w:line="240" w:lineRule="auto"/>
        <w:rPr>
          <w:rFonts w:ascii="GothamRounded-Book" w:hAnsi="GothamRounded-Book" w:cs="GothamRounded-Book"/>
          <w:b/>
          <w:color w:val="6D7EFF"/>
          <w:sz w:val="60"/>
          <w:szCs w:val="60"/>
          <w:lang w:eastAsia="en-GB"/>
        </w:rPr>
      </w:pPr>
      <w:r w:rsidRPr="009519A6">
        <w:rPr>
          <w:rFonts w:ascii="GothamRounded-Book" w:hAnsi="GothamRounded-Book" w:cs="GothamRounded-Book"/>
          <w:b/>
          <w:color w:val="6D7EFF"/>
          <w:sz w:val="60"/>
          <w:szCs w:val="60"/>
          <w:lang w:eastAsia="en-GB"/>
        </w:rPr>
        <w:t>Community Challenge</w:t>
      </w:r>
    </w:p>
    <w:p w14:paraId="72744922" w14:textId="0BDDD271" w:rsidR="00205BE7" w:rsidRPr="009519A6" w:rsidRDefault="00205BE7" w:rsidP="00C7789E">
      <w:pPr>
        <w:spacing w:after="0" w:line="240" w:lineRule="auto"/>
        <w:rPr>
          <w:rFonts w:ascii="GothamRounded-Book" w:hAnsi="GothamRounded-Book" w:cs="GothamRounded-Book"/>
          <w:color w:val="6D7EFF"/>
          <w:sz w:val="52"/>
          <w:szCs w:val="52"/>
          <w:lang w:eastAsia="en-GB"/>
        </w:rPr>
      </w:pPr>
      <w:r>
        <w:rPr>
          <w:rFonts w:ascii="GothamRounded-Book" w:hAnsi="GothamRounded-Book" w:cs="GothamRounded-Book"/>
          <w:color w:val="6D7EFF"/>
          <w:sz w:val="52"/>
          <w:szCs w:val="52"/>
          <w:lang w:eastAsia="en-GB"/>
        </w:rPr>
        <w:t>Digital Communities Wales</w:t>
      </w:r>
    </w:p>
    <w:p w14:paraId="57DEE94E" w14:textId="77777777" w:rsidR="00056C80" w:rsidRDefault="00056C80" w:rsidP="00C7789E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7E612491" w14:textId="77777777" w:rsidR="00056C80" w:rsidRDefault="00056C80" w:rsidP="00C7789E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061BA1AF" w14:textId="1DA92E47" w:rsidR="00C7789E" w:rsidRDefault="00205BE7" w:rsidP="00C7789E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eastAsia="Arial" w:hAnsi="Arial" w:cs="Arial"/>
          <w:noProof/>
          <w:lang w:eastAsia="en-GB"/>
        </w:rPr>
        <w:drawing>
          <wp:anchor distT="0" distB="0" distL="114300" distR="114300" simplePos="0" relativeHeight="251675136" behindDoc="0" locked="0" layoutInCell="1" allowOverlap="1" wp14:anchorId="27EC31B7" wp14:editId="69D02E74">
            <wp:simplePos x="0" y="0"/>
            <wp:positionH relativeFrom="column">
              <wp:posOffset>-152400</wp:posOffset>
            </wp:positionH>
            <wp:positionV relativeFrom="paragraph">
              <wp:posOffset>474980</wp:posOffset>
            </wp:positionV>
            <wp:extent cx="6177915" cy="828675"/>
            <wp:effectExtent l="0" t="0" r="0" b="9525"/>
            <wp:wrapSquare wrapText="bothSides"/>
            <wp:docPr id="9" name="Picture 9" descr="DCW logo block (landscape colo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W logo block (landscape colour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166806" w14:textId="1A199BDA" w:rsidR="00C7789E" w:rsidRDefault="00C7789E" w:rsidP="00906B6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6FBBD13C" w14:textId="77777777" w:rsidR="00C7789E" w:rsidRDefault="00C7789E" w:rsidP="00C7789E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1356F0C6" w14:textId="77777777" w:rsidR="00C7789E" w:rsidRDefault="00C7789E" w:rsidP="00C7789E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7292F56C" w14:textId="77777777" w:rsidR="00F96D52" w:rsidRDefault="00F96D52" w:rsidP="00C7789E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30BFE975" w14:textId="35C0F39E" w:rsidR="00C7789E" w:rsidRPr="00906B6C" w:rsidRDefault="00C7789E" w:rsidP="00DD3C57">
      <w:pPr>
        <w:spacing w:after="0" w:line="240" w:lineRule="auto"/>
        <w:rPr>
          <w:rFonts w:ascii="Arial" w:hAnsi="Arial" w:cs="Arial"/>
          <w:b/>
          <w:sz w:val="36"/>
          <w:szCs w:val="36"/>
        </w:rPr>
        <w:sectPr w:rsidR="00C7789E" w:rsidRPr="00906B6C">
          <w:footerReference w:type="even" r:id="rId16"/>
          <w:footerReference w:type="default" r:id="rId17"/>
          <w:pgSz w:w="11906" w:h="16838"/>
          <w:pgMar w:top="1440" w:right="1440" w:bottom="1440" w:left="1440" w:header="708" w:footer="708" w:gutter="0"/>
          <w:cols w:space="720"/>
        </w:sectPr>
      </w:pPr>
      <w:r>
        <w:rPr>
          <w:rFonts w:ascii="Arial" w:hAnsi="Arial" w:cs="Arial"/>
          <w:b/>
          <w:sz w:val="36"/>
          <w:szCs w:val="36"/>
        </w:rPr>
        <w:t xml:space="preserve">Available for assessment from </w:t>
      </w:r>
      <w:r w:rsidR="005D7BA5">
        <w:rPr>
          <w:rFonts w:ascii="Arial" w:hAnsi="Arial" w:cs="Arial"/>
          <w:b/>
          <w:sz w:val="36"/>
          <w:szCs w:val="36"/>
        </w:rPr>
        <w:t>January 2017</w:t>
      </w:r>
    </w:p>
    <w:p w14:paraId="02980135" w14:textId="4CD07283" w:rsidR="00205BE7" w:rsidRDefault="00205BE7" w:rsidP="00DD3C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Bold" w:hAnsi="TimesNewRomanBold" w:cs="TimesNewRomanBold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Arial" w:hAnsi="Arial" w:cs="Arial"/>
          <w:noProof/>
          <w:lang w:eastAsia="en-GB"/>
        </w:rPr>
        <w:lastRenderedPageBreak/>
        <w:drawing>
          <wp:anchor distT="0" distB="0" distL="114300" distR="114300" simplePos="0" relativeHeight="251677184" behindDoc="0" locked="0" layoutInCell="1" allowOverlap="1" wp14:anchorId="3D28A029" wp14:editId="3B01A34C">
            <wp:simplePos x="0" y="0"/>
            <wp:positionH relativeFrom="column">
              <wp:posOffset>123825</wp:posOffset>
            </wp:positionH>
            <wp:positionV relativeFrom="paragraph">
              <wp:posOffset>-466725</wp:posOffset>
            </wp:positionV>
            <wp:extent cx="5434965" cy="647700"/>
            <wp:effectExtent l="0" t="0" r="0" b="0"/>
            <wp:wrapSquare wrapText="bothSides"/>
            <wp:docPr id="10" name="Picture 10" descr="DCW logo block (landscape colo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W logo block (landscape colour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A2822" w14:textId="77777777" w:rsidR="00205BE7" w:rsidRDefault="00205BE7" w:rsidP="00DD3C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Bold" w:hAnsi="TimesNewRomanBold" w:cs="TimesNewRomanBold"/>
          <w:b/>
          <w:bCs/>
          <w:color w:val="000000"/>
          <w:sz w:val="24"/>
          <w:szCs w:val="24"/>
          <w:lang w:eastAsia="en-GB"/>
        </w:rPr>
      </w:pPr>
    </w:p>
    <w:p w14:paraId="6AD07CEE" w14:textId="3F6E8C97" w:rsidR="00F04503" w:rsidRPr="00795530" w:rsidRDefault="00DD3C57" w:rsidP="00F96D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TimesNewRomanBold" w:hAnsi="TimesNewRomanBold" w:cs="TimesNewRomanBold"/>
          <w:b/>
          <w:bCs/>
          <w:color w:val="000000"/>
          <w:sz w:val="24"/>
          <w:szCs w:val="24"/>
          <w:lang w:eastAsia="en-GB"/>
        </w:rPr>
        <w:t>Helping</w:t>
      </w:r>
      <w:r w:rsidR="00F96D52">
        <w:rPr>
          <w:rFonts w:ascii="TimesNewRomanBold" w:hAnsi="TimesNewRomanBold" w:cs="TimesNewRomanBold"/>
          <w:b/>
          <w:bCs/>
          <w:color w:val="000000"/>
          <w:sz w:val="24"/>
          <w:szCs w:val="24"/>
          <w:lang w:eastAsia="en-GB"/>
        </w:rPr>
        <w:t xml:space="preserve"> people get online within the community</w:t>
      </w:r>
      <w:r w:rsidR="00F96D52">
        <w:rPr>
          <w:rFonts w:ascii="Arial" w:hAnsi="Arial" w:cs="Arial"/>
          <w:b/>
        </w:rPr>
        <w:tab/>
      </w:r>
    </w:p>
    <w:p w14:paraId="0F145413" w14:textId="77777777" w:rsidR="00F96D52" w:rsidRDefault="00F96D52" w:rsidP="00F04503">
      <w:pPr>
        <w:spacing w:after="0" w:line="240" w:lineRule="auto"/>
        <w:rPr>
          <w:rFonts w:ascii="Arial" w:hAnsi="Arial" w:cs="Arial"/>
          <w:b/>
        </w:rPr>
      </w:pPr>
    </w:p>
    <w:p w14:paraId="5A43C34D" w14:textId="77777777" w:rsidR="00670D29" w:rsidRDefault="00670D29" w:rsidP="00F04503">
      <w:pPr>
        <w:spacing w:after="0" w:line="240" w:lineRule="auto"/>
        <w:rPr>
          <w:rFonts w:ascii="Arial" w:hAnsi="Arial" w:cs="Arial"/>
          <w:b/>
        </w:rPr>
      </w:pPr>
      <w:r w:rsidRPr="00795530">
        <w:rPr>
          <w:rFonts w:ascii="Arial" w:hAnsi="Arial" w:cs="Arial"/>
          <w:b/>
        </w:rPr>
        <w:t>PURPOSE</w:t>
      </w:r>
    </w:p>
    <w:p w14:paraId="63333005" w14:textId="77777777" w:rsidR="000019DE" w:rsidRPr="00795530" w:rsidRDefault="000019DE" w:rsidP="00F04503">
      <w:pPr>
        <w:spacing w:after="0" w:line="240" w:lineRule="auto"/>
        <w:rPr>
          <w:rFonts w:ascii="Arial" w:hAnsi="Arial" w:cs="Arial"/>
          <w:b/>
        </w:rPr>
      </w:pPr>
    </w:p>
    <w:p w14:paraId="5A43C34E" w14:textId="06A5F6A6" w:rsidR="00670D29" w:rsidRPr="00795530" w:rsidRDefault="00670D29" w:rsidP="00F04503">
      <w:pPr>
        <w:spacing w:after="0" w:line="240" w:lineRule="auto"/>
        <w:rPr>
          <w:rFonts w:ascii="Arial" w:hAnsi="Arial" w:cs="Arial"/>
        </w:rPr>
      </w:pPr>
      <w:r w:rsidRPr="00795530">
        <w:rPr>
          <w:rFonts w:ascii="Arial" w:hAnsi="Arial" w:cs="Arial"/>
        </w:rPr>
        <w:t xml:space="preserve">The purpose of the Community Challenge is to develop learners’ skills, whilst encouraging learners to identify, develop and participate in opportunities that will benefit </w:t>
      </w:r>
      <w:r w:rsidR="008B719F" w:rsidRPr="00795530">
        <w:rPr>
          <w:rFonts w:ascii="Arial" w:hAnsi="Arial" w:cs="Arial"/>
        </w:rPr>
        <w:t>a</w:t>
      </w:r>
      <w:r w:rsidRPr="00795530">
        <w:rPr>
          <w:rFonts w:ascii="Arial" w:hAnsi="Arial" w:cs="Arial"/>
        </w:rPr>
        <w:t xml:space="preserve"> community. During the Community Challenge learners will explicitly develop skills of </w:t>
      </w:r>
      <w:r w:rsidRPr="00795530">
        <w:rPr>
          <w:rFonts w:ascii="Arial" w:hAnsi="Arial" w:cs="Arial"/>
          <w:b/>
        </w:rPr>
        <w:t>Planning and Organisation</w:t>
      </w:r>
      <w:r w:rsidRPr="00795530">
        <w:rPr>
          <w:rFonts w:ascii="Arial" w:hAnsi="Arial" w:cs="Arial"/>
        </w:rPr>
        <w:t xml:space="preserve"> and </w:t>
      </w:r>
      <w:r w:rsidRPr="00795530">
        <w:rPr>
          <w:rFonts w:ascii="Arial" w:hAnsi="Arial" w:cs="Arial"/>
          <w:b/>
        </w:rPr>
        <w:t>Personal Effectiveness</w:t>
      </w:r>
      <w:r w:rsidRPr="00795530">
        <w:rPr>
          <w:rFonts w:ascii="Arial" w:hAnsi="Arial" w:cs="Arial"/>
        </w:rPr>
        <w:t xml:space="preserve"> and apply them in an appropriate manner. </w:t>
      </w:r>
    </w:p>
    <w:p w14:paraId="41DFB9AF" w14:textId="77777777" w:rsidR="00F04503" w:rsidRPr="00795530" w:rsidRDefault="00F04503" w:rsidP="00F04503">
      <w:pPr>
        <w:spacing w:after="0" w:line="240" w:lineRule="auto"/>
        <w:rPr>
          <w:rFonts w:ascii="Arial" w:hAnsi="Arial" w:cs="Arial"/>
        </w:rPr>
      </w:pPr>
    </w:p>
    <w:p w14:paraId="632E3769" w14:textId="72D3E9D9" w:rsidR="005D6E46" w:rsidRPr="00906B6C" w:rsidRDefault="00906B6C" w:rsidP="00906B6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BRIEF</w:t>
      </w:r>
    </w:p>
    <w:p w14:paraId="5399F39E" w14:textId="4CFAA01E" w:rsidR="00906B6C" w:rsidRDefault="00056C80" w:rsidP="00906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8208" behindDoc="0" locked="0" layoutInCell="1" allowOverlap="1" wp14:anchorId="1345BB14" wp14:editId="6E8FF3FD">
            <wp:simplePos x="0" y="0"/>
            <wp:positionH relativeFrom="column">
              <wp:posOffset>3067050</wp:posOffset>
            </wp:positionH>
            <wp:positionV relativeFrom="paragraph">
              <wp:posOffset>133350</wp:posOffset>
            </wp:positionV>
            <wp:extent cx="3067050" cy="2105025"/>
            <wp:effectExtent l="0" t="0" r="0" b="9525"/>
            <wp:wrapSquare wrapText="bothSides"/>
            <wp:docPr id="11" name="Picture 11" descr="Image result for Digital Communities w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gital Communities wale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415CF" w14:textId="2BA3FBAB" w:rsidR="00F96D52" w:rsidRPr="00F96D52" w:rsidRDefault="00F96D52" w:rsidP="00F96D52">
      <w:pPr>
        <w:spacing w:line="240" w:lineRule="auto"/>
        <w:contextualSpacing/>
        <w:rPr>
          <w:rFonts w:ascii="Times New Roman" w:hAnsi="Times New Roman"/>
          <w:szCs w:val="20"/>
          <w:lang w:val="en-US"/>
        </w:rPr>
      </w:pPr>
      <w:r w:rsidRPr="00D2021E">
        <w:rPr>
          <w:rFonts w:ascii="Arial" w:eastAsia="Arial" w:hAnsi="Arial" w:cs="Arial"/>
          <w:b/>
          <w:szCs w:val="20"/>
          <w:lang w:val="en-US"/>
        </w:rPr>
        <w:t>Digital Communities Wales</w:t>
      </w:r>
      <w:r w:rsidRPr="00F96D52">
        <w:rPr>
          <w:rFonts w:ascii="Arial" w:eastAsia="Arial" w:hAnsi="Arial" w:cs="Arial"/>
          <w:szCs w:val="20"/>
          <w:lang w:val="en-US"/>
        </w:rPr>
        <w:t xml:space="preserve"> is a Welsh Government digital inclusion programme delivered by the Wales Co-operative Centre. With just under 500,000 people not regularly using the internet in Wales</w:t>
      </w:r>
      <w:r>
        <w:rPr>
          <w:rFonts w:ascii="Arial" w:eastAsia="Arial" w:hAnsi="Arial" w:cs="Arial"/>
          <w:szCs w:val="20"/>
          <w:lang w:val="en-US"/>
        </w:rPr>
        <w:t>,</w:t>
      </w:r>
      <w:r w:rsidRPr="00F96D52">
        <w:rPr>
          <w:rFonts w:ascii="Arial" w:eastAsia="Arial" w:hAnsi="Arial" w:cs="Arial"/>
          <w:szCs w:val="20"/>
          <w:lang w:val="en-US"/>
        </w:rPr>
        <w:t xml:space="preserve"> there</w:t>
      </w:r>
      <w:r>
        <w:rPr>
          <w:rFonts w:ascii="Arial" w:eastAsia="Arial" w:hAnsi="Arial" w:cs="Arial"/>
          <w:szCs w:val="20"/>
          <w:lang w:val="en-US"/>
        </w:rPr>
        <w:t xml:space="preserve"> is</w:t>
      </w:r>
      <w:r w:rsidRPr="00F96D52">
        <w:rPr>
          <w:rFonts w:ascii="Arial" w:eastAsia="Arial" w:hAnsi="Arial" w:cs="Arial"/>
          <w:szCs w:val="20"/>
          <w:lang w:val="en-US"/>
        </w:rPr>
        <w:t xml:space="preserve"> </w:t>
      </w:r>
      <w:r>
        <w:rPr>
          <w:rFonts w:ascii="Arial" w:eastAsia="Arial" w:hAnsi="Arial" w:cs="Arial"/>
          <w:szCs w:val="20"/>
          <w:lang w:val="en-US"/>
        </w:rPr>
        <w:t xml:space="preserve">a </w:t>
      </w:r>
      <w:r w:rsidRPr="00F96D52">
        <w:rPr>
          <w:rFonts w:ascii="Arial" w:eastAsia="Arial" w:hAnsi="Arial" w:cs="Arial"/>
          <w:szCs w:val="20"/>
          <w:lang w:val="en-US"/>
        </w:rPr>
        <w:t>considerable challenge in reaching people and encouraging them to give it a go</w:t>
      </w:r>
      <w:r w:rsidR="00056C80">
        <w:rPr>
          <w:rFonts w:ascii="Arial" w:eastAsia="Arial" w:hAnsi="Arial" w:cs="Arial"/>
          <w:szCs w:val="20"/>
          <w:lang w:val="en-US"/>
        </w:rPr>
        <w:t xml:space="preserve">. The aim of the </w:t>
      </w:r>
      <w:r w:rsidR="00056C80" w:rsidRPr="00D2021E">
        <w:rPr>
          <w:rFonts w:ascii="Arial" w:eastAsia="Arial" w:hAnsi="Arial" w:cs="Arial"/>
          <w:b/>
          <w:szCs w:val="20"/>
          <w:lang w:val="en-US"/>
        </w:rPr>
        <w:t>Digital Communities Wales</w:t>
      </w:r>
      <w:r>
        <w:rPr>
          <w:rFonts w:ascii="Arial" w:eastAsia="Arial" w:hAnsi="Arial" w:cs="Arial"/>
          <w:szCs w:val="20"/>
          <w:lang w:val="en-US"/>
        </w:rPr>
        <w:t xml:space="preserve"> Community Challenge is to encourage </w:t>
      </w:r>
      <w:r w:rsidRPr="00F96D52">
        <w:rPr>
          <w:rFonts w:ascii="Arial" w:eastAsia="Arial" w:hAnsi="Arial" w:cs="Arial"/>
          <w:szCs w:val="20"/>
          <w:lang w:val="en-US"/>
        </w:rPr>
        <w:t xml:space="preserve">young people </w:t>
      </w:r>
      <w:r>
        <w:rPr>
          <w:rFonts w:ascii="Arial" w:eastAsia="Arial" w:hAnsi="Arial" w:cs="Arial"/>
          <w:szCs w:val="20"/>
          <w:lang w:val="en-US"/>
        </w:rPr>
        <w:t xml:space="preserve">who </w:t>
      </w:r>
      <w:r w:rsidRPr="00F96D52">
        <w:rPr>
          <w:rFonts w:ascii="Arial" w:eastAsia="Arial" w:hAnsi="Arial" w:cs="Arial"/>
          <w:szCs w:val="20"/>
          <w:lang w:val="en-US"/>
        </w:rPr>
        <w:t xml:space="preserve">are digital natives and comfortable with the use of technology, to pass on their skills to support </w:t>
      </w:r>
      <w:r>
        <w:rPr>
          <w:rFonts w:ascii="Arial" w:eastAsia="Arial" w:hAnsi="Arial" w:cs="Arial"/>
          <w:szCs w:val="20"/>
          <w:lang w:val="en-US"/>
        </w:rPr>
        <w:t xml:space="preserve">and encourage </w:t>
      </w:r>
      <w:r w:rsidRPr="00F96D52">
        <w:rPr>
          <w:rFonts w:ascii="Arial" w:eastAsia="Arial" w:hAnsi="Arial" w:cs="Arial"/>
          <w:szCs w:val="20"/>
          <w:lang w:val="en-US"/>
        </w:rPr>
        <w:t>the thousands</w:t>
      </w:r>
      <w:r w:rsidR="00056C80">
        <w:rPr>
          <w:rFonts w:ascii="Arial" w:eastAsia="Arial" w:hAnsi="Arial" w:cs="Arial"/>
          <w:szCs w:val="20"/>
          <w:lang w:val="en-US"/>
        </w:rPr>
        <w:t xml:space="preserve"> </w:t>
      </w:r>
      <w:r w:rsidRPr="00F96D52">
        <w:rPr>
          <w:rFonts w:ascii="Arial" w:eastAsia="Arial" w:hAnsi="Arial" w:cs="Arial"/>
          <w:szCs w:val="20"/>
          <w:lang w:val="en-US"/>
        </w:rPr>
        <w:t xml:space="preserve">of people </w:t>
      </w:r>
      <w:r w:rsidR="00056C80">
        <w:rPr>
          <w:rFonts w:ascii="Arial" w:eastAsia="Arial" w:hAnsi="Arial" w:cs="Arial"/>
          <w:szCs w:val="20"/>
          <w:lang w:val="en-US"/>
        </w:rPr>
        <w:t xml:space="preserve">in Wales who are </w:t>
      </w:r>
      <w:r w:rsidRPr="00F96D52">
        <w:rPr>
          <w:rFonts w:ascii="Arial" w:eastAsia="Arial" w:hAnsi="Arial" w:cs="Arial"/>
          <w:szCs w:val="20"/>
          <w:lang w:val="en-US"/>
        </w:rPr>
        <w:t>offline</w:t>
      </w:r>
      <w:r>
        <w:rPr>
          <w:rFonts w:ascii="Arial" w:eastAsia="Arial" w:hAnsi="Arial" w:cs="Arial"/>
          <w:szCs w:val="20"/>
          <w:lang w:val="en-US"/>
        </w:rPr>
        <w:t xml:space="preserve"> to enter the digital world. </w:t>
      </w:r>
    </w:p>
    <w:p w14:paraId="1FE88742" w14:textId="07255D6D" w:rsidR="00F96D52" w:rsidRDefault="00F96D52" w:rsidP="00906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</w:p>
    <w:p w14:paraId="18F66A2A" w14:textId="3DEA3054" w:rsidR="00F96D52" w:rsidRDefault="00056C80" w:rsidP="00F96D52">
      <w:pPr>
        <w:spacing w:after="0" w:line="240" w:lineRule="auto"/>
        <w:contextualSpacing/>
        <w:rPr>
          <w:rFonts w:ascii="Arial" w:eastAsia="Arial" w:hAnsi="Arial" w:cs="Arial"/>
          <w:szCs w:val="20"/>
          <w:lang w:val="en-US"/>
        </w:rPr>
      </w:pPr>
      <w:r>
        <w:rPr>
          <w:rFonts w:ascii="Arial" w:eastAsia="Arial" w:hAnsi="Arial" w:cs="Arial"/>
          <w:szCs w:val="20"/>
          <w:lang w:val="en-US"/>
        </w:rPr>
        <w:t>You</w:t>
      </w:r>
      <w:r w:rsidR="00F96D52" w:rsidRPr="00F96D52">
        <w:rPr>
          <w:rFonts w:ascii="Arial" w:eastAsia="Arial" w:hAnsi="Arial" w:cs="Arial"/>
          <w:szCs w:val="20"/>
          <w:lang w:val="en-US"/>
        </w:rPr>
        <w:t xml:space="preserve"> will be expected to identify opportunities to deliver digital sessions that will help people get online for the first time or help them </w:t>
      </w:r>
      <w:r>
        <w:rPr>
          <w:rFonts w:ascii="Arial" w:eastAsia="Arial" w:hAnsi="Arial" w:cs="Arial"/>
          <w:szCs w:val="20"/>
          <w:lang w:val="en-US"/>
        </w:rPr>
        <w:t xml:space="preserve">do </w:t>
      </w:r>
      <w:r w:rsidR="00F96D52" w:rsidRPr="00F96D52">
        <w:rPr>
          <w:rFonts w:ascii="Arial" w:eastAsia="Arial" w:hAnsi="Arial" w:cs="Arial"/>
          <w:szCs w:val="20"/>
          <w:lang w:val="en-US"/>
        </w:rPr>
        <w:t xml:space="preserve">something more with technology. </w:t>
      </w:r>
      <w:r>
        <w:rPr>
          <w:rFonts w:ascii="Arial" w:eastAsia="Arial" w:hAnsi="Arial" w:cs="Arial"/>
          <w:szCs w:val="20"/>
          <w:lang w:val="en-US"/>
        </w:rPr>
        <w:t>You will u</w:t>
      </w:r>
      <w:r w:rsidRPr="00056C80">
        <w:rPr>
          <w:rFonts w:ascii="Arial" w:eastAsia="Arial" w:hAnsi="Arial" w:cs="Arial"/>
          <w:szCs w:val="20"/>
          <w:lang w:val="en-US"/>
        </w:rPr>
        <w:t>ndertake ‘Digital Heroes’ train</w:t>
      </w:r>
      <w:r>
        <w:rPr>
          <w:rFonts w:ascii="Arial" w:eastAsia="Arial" w:hAnsi="Arial" w:cs="Arial"/>
          <w:szCs w:val="20"/>
          <w:lang w:val="en-US"/>
        </w:rPr>
        <w:t>ing to support the delivery of your community activities</w:t>
      </w:r>
      <w:r w:rsidRPr="00056C80">
        <w:rPr>
          <w:rFonts w:ascii="Arial" w:eastAsia="Arial" w:hAnsi="Arial" w:cs="Arial"/>
          <w:szCs w:val="20"/>
          <w:lang w:val="en-US"/>
        </w:rPr>
        <w:t xml:space="preserve">. This will develop </w:t>
      </w:r>
      <w:r w:rsidR="00D2021E">
        <w:rPr>
          <w:rFonts w:ascii="Arial" w:eastAsia="Arial" w:hAnsi="Arial" w:cs="Arial"/>
          <w:szCs w:val="20"/>
          <w:lang w:val="en-US"/>
        </w:rPr>
        <w:t xml:space="preserve">your </w:t>
      </w:r>
      <w:r w:rsidRPr="00056C80">
        <w:rPr>
          <w:rFonts w:ascii="Arial" w:eastAsia="Arial" w:hAnsi="Arial" w:cs="Arial"/>
          <w:szCs w:val="20"/>
          <w:lang w:val="en-US"/>
        </w:rPr>
        <w:t xml:space="preserve">support skills to help others to get online, develop effective communication skills and </w:t>
      </w:r>
      <w:r w:rsidR="00D2021E">
        <w:rPr>
          <w:rFonts w:ascii="Arial" w:eastAsia="Arial" w:hAnsi="Arial" w:cs="Arial"/>
          <w:szCs w:val="20"/>
          <w:lang w:val="en-US"/>
        </w:rPr>
        <w:t xml:space="preserve">help you </w:t>
      </w:r>
      <w:r w:rsidRPr="00056C80">
        <w:rPr>
          <w:rFonts w:ascii="Arial" w:eastAsia="Arial" w:hAnsi="Arial" w:cs="Arial"/>
          <w:szCs w:val="20"/>
          <w:lang w:val="en-US"/>
        </w:rPr>
        <w:t>understand health and safety procedures and complete risk assessment where relevant.</w:t>
      </w:r>
      <w:r>
        <w:rPr>
          <w:rFonts w:ascii="Arial" w:eastAsia="Arial" w:hAnsi="Arial" w:cs="Arial"/>
          <w:szCs w:val="20"/>
          <w:lang w:val="en-US"/>
        </w:rPr>
        <w:t xml:space="preserve"> </w:t>
      </w:r>
      <w:r w:rsidR="00D2021E">
        <w:rPr>
          <w:rFonts w:ascii="Arial" w:eastAsia="Arial" w:hAnsi="Arial" w:cs="Arial"/>
          <w:szCs w:val="20"/>
          <w:lang w:val="en-US"/>
        </w:rPr>
        <w:t>Once you've undertaken the training, y</w:t>
      </w:r>
      <w:r>
        <w:rPr>
          <w:rFonts w:ascii="Arial" w:eastAsia="Arial" w:hAnsi="Arial" w:cs="Arial"/>
          <w:szCs w:val="20"/>
          <w:lang w:val="en-US"/>
        </w:rPr>
        <w:t xml:space="preserve">ou will then be responsible </w:t>
      </w:r>
      <w:r w:rsidR="00F96D52" w:rsidRPr="00F96D52">
        <w:rPr>
          <w:rFonts w:ascii="Arial" w:eastAsia="Arial" w:hAnsi="Arial" w:cs="Arial"/>
          <w:szCs w:val="20"/>
          <w:lang w:val="en-US"/>
        </w:rPr>
        <w:t>for researching the need</w:t>
      </w:r>
      <w:r>
        <w:rPr>
          <w:rFonts w:ascii="Arial" w:eastAsia="Arial" w:hAnsi="Arial" w:cs="Arial"/>
          <w:szCs w:val="20"/>
          <w:lang w:val="en-US"/>
        </w:rPr>
        <w:t>s of your community</w:t>
      </w:r>
      <w:r w:rsidR="00F96D52" w:rsidRPr="00F96D52">
        <w:rPr>
          <w:rFonts w:ascii="Arial" w:eastAsia="Arial" w:hAnsi="Arial" w:cs="Arial"/>
          <w:szCs w:val="20"/>
          <w:lang w:val="en-US"/>
        </w:rPr>
        <w:t>, arranging a suitab</w:t>
      </w:r>
      <w:r>
        <w:rPr>
          <w:rFonts w:ascii="Arial" w:eastAsia="Arial" w:hAnsi="Arial" w:cs="Arial"/>
          <w:szCs w:val="20"/>
          <w:lang w:val="en-US"/>
        </w:rPr>
        <w:t>le venue, marketing the activities</w:t>
      </w:r>
      <w:r w:rsidR="00F96D52" w:rsidRPr="00F96D52">
        <w:rPr>
          <w:rFonts w:ascii="Arial" w:eastAsia="Arial" w:hAnsi="Arial" w:cs="Arial"/>
          <w:szCs w:val="20"/>
          <w:lang w:val="en-US"/>
        </w:rPr>
        <w:t xml:space="preserve"> and ensuring the efficient running of the sessions. Resources will be made available </w:t>
      </w:r>
      <w:r w:rsidR="00D2021E">
        <w:rPr>
          <w:rFonts w:ascii="Arial" w:eastAsia="Arial" w:hAnsi="Arial" w:cs="Arial"/>
          <w:szCs w:val="20"/>
          <w:lang w:val="en-US"/>
        </w:rPr>
        <w:t xml:space="preserve">to you </w:t>
      </w:r>
      <w:r w:rsidR="00F96D52" w:rsidRPr="00F96D52">
        <w:rPr>
          <w:rFonts w:ascii="Arial" w:eastAsia="Arial" w:hAnsi="Arial" w:cs="Arial"/>
          <w:szCs w:val="20"/>
          <w:lang w:val="en-US"/>
        </w:rPr>
        <w:t xml:space="preserve">through the </w:t>
      </w:r>
      <w:r w:rsidR="00F96D52" w:rsidRPr="00F96D52">
        <w:rPr>
          <w:rFonts w:ascii="Arial" w:eastAsia="Arial" w:hAnsi="Arial" w:cs="Arial"/>
          <w:b/>
          <w:szCs w:val="20"/>
          <w:lang w:val="en-US"/>
        </w:rPr>
        <w:t>D</w:t>
      </w:r>
      <w:r w:rsidR="00D2021E" w:rsidRPr="00D2021E">
        <w:rPr>
          <w:rFonts w:ascii="Arial" w:eastAsia="Arial" w:hAnsi="Arial" w:cs="Arial"/>
          <w:b/>
          <w:szCs w:val="20"/>
          <w:lang w:val="en-US"/>
        </w:rPr>
        <w:t xml:space="preserve">igital </w:t>
      </w:r>
      <w:r w:rsidR="00F96D52" w:rsidRPr="00F96D52">
        <w:rPr>
          <w:rFonts w:ascii="Arial" w:eastAsia="Arial" w:hAnsi="Arial" w:cs="Arial"/>
          <w:b/>
          <w:szCs w:val="20"/>
          <w:lang w:val="en-US"/>
        </w:rPr>
        <w:t>C</w:t>
      </w:r>
      <w:r w:rsidR="00D2021E" w:rsidRPr="00D2021E">
        <w:rPr>
          <w:rFonts w:ascii="Arial" w:eastAsia="Arial" w:hAnsi="Arial" w:cs="Arial"/>
          <w:b/>
          <w:szCs w:val="20"/>
          <w:lang w:val="en-US"/>
        </w:rPr>
        <w:t xml:space="preserve">ommunities </w:t>
      </w:r>
      <w:r w:rsidR="00F96D52" w:rsidRPr="00F96D52">
        <w:rPr>
          <w:rFonts w:ascii="Arial" w:eastAsia="Arial" w:hAnsi="Arial" w:cs="Arial"/>
          <w:b/>
          <w:szCs w:val="20"/>
          <w:lang w:val="en-US"/>
        </w:rPr>
        <w:t>W</w:t>
      </w:r>
      <w:r w:rsidR="00D2021E" w:rsidRPr="00D2021E">
        <w:rPr>
          <w:rFonts w:ascii="Arial" w:eastAsia="Arial" w:hAnsi="Arial" w:cs="Arial"/>
          <w:b/>
          <w:szCs w:val="20"/>
          <w:lang w:val="en-US"/>
        </w:rPr>
        <w:t>ales</w:t>
      </w:r>
      <w:r w:rsidR="00F96D52" w:rsidRPr="00F96D52">
        <w:rPr>
          <w:rFonts w:ascii="Arial" w:eastAsia="Arial" w:hAnsi="Arial" w:cs="Arial"/>
          <w:szCs w:val="20"/>
          <w:lang w:val="en-US"/>
        </w:rPr>
        <w:t xml:space="preserve"> website.</w:t>
      </w:r>
    </w:p>
    <w:p w14:paraId="6D6EABAF" w14:textId="77777777" w:rsidR="00F96D52" w:rsidRDefault="00F96D52" w:rsidP="00906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</w:p>
    <w:p w14:paraId="1F44B8E7" w14:textId="52012234" w:rsidR="00056C80" w:rsidRPr="000019DE" w:rsidRDefault="00056C80" w:rsidP="00056C80">
      <w:pPr>
        <w:spacing w:line="240" w:lineRule="auto"/>
        <w:rPr>
          <w:rFonts w:ascii="Arial" w:hAnsi="Arial" w:cs="Arial"/>
        </w:rPr>
      </w:pPr>
      <w:r w:rsidRPr="000019DE">
        <w:rPr>
          <w:rFonts w:ascii="Arial" w:hAnsi="Arial" w:cs="Arial"/>
        </w:rPr>
        <w:t xml:space="preserve">You must actively engage and demonstrate commitment over a minimum of 30 hours and at least 4 weeks to </w:t>
      </w:r>
      <w:r>
        <w:rPr>
          <w:rFonts w:ascii="Arial" w:hAnsi="Arial" w:cs="Arial"/>
        </w:rPr>
        <w:t xml:space="preserve">run </w:t>
      </w:r>
      <w:r w:rsidRPr="000019DE">
        <w:rPr>
          <w:rFonts w:ascii="Arial" w:hAnsi="Arial" w:cs="Arial"/>
        </w:rPr>
        <w:t xml:space="preserve">these </w:t>
      </w:r>
      <w:r>
        <w:rPr>
          <w:rFonts w:ascii="Arial" w:hAnsi="Arial" w:cs="Arial"/>
        </w:rPr>
        <w:t xml:space="preserve">activities and </w:t>
      </w:r>
      <w:r w:rsidR="00D2021E">
        <w:rPr>
          <w:rFonts w:ascii="Arial" w:hAnsi="Arial" w:cs="Arial"/>
        </w:rPr>
        <w:t xml:space="preserve">opportunities </w:t>
      </w:r>
      <w:r>
        <w:rPr>
          <w:rFonts w:ascii="Arial" w:hAnsi="Arial" w:cs="Arial"/>
        </w:rPr>
        <w:t xml:space="preserve">to get people online. </w:t>
      </w:r>
    </w:p>
    <w:p w14:paraId="08C2C11E" w14:textId="77777777" w:rsidR="00F96D52" w:rsidRPr="00DD3C57" w:rsidRDefault="00F96D52" w:rsidP="00906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</w:p>
    <w:p w14:paraId="34591D8E" w14:textId="77777777" w:rsidR="00056C80" w:rsidRDefault="00056C80" w:rsidP="00906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eastAsia="en-GB"/>
        </w:rPr>
      </w:pPr>
    </w:p>
    <w:p w14:paraId="7DCD4DD6" w14:textId="3E611231" w:rsidR="00906B6C" w:rsidRDefault="00056C80" w:rsidP="00906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eastAsia="en-GB"/>
        </w:rPr>
      </w:pPr>
      <w:r>
        <w:rPr>
          <w:rFonts w:ascii="Arial" w:hAnsi="Arial" w:cs="Arial"/>
          <w:b/>
          <w:color w:val="000000"/>
          <w:lang w:eastAsia="en-GB"/>
        </w:rPr>
        <w:t>Resources</w:t>
      </w:r>
    </w:p>
    <w:p w14:paraId="5B70C188" w14:textId="32514156" w:rsidR="00DD3C57" w:rsidRPr="00D2021E" w:rsidRDefault="00056C80" w:rsidP="00906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  <w:r w:rsidRPr="00D2021E">
        <w:rPr>
          <w:rFonts w:ascii="Arial" w:hAnsi="Arial" w:cs="Arial"/>
        </w:rPr>
        <w:t>Digital Communities Wales</w:t>
      </w:r>
    </w:p>
    <w:p w14:paraId="645E6FD4" w14:textId="4377D963" w:rsidR="00056C80" w:rsidRDefault="00056C80" w:rsidP="00906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</w:p>
    <w:p w14:paraId="56FD0363" w14:textId="77777777" w:rsidR="00056C80" w:rsidRPr="00DD3C57" w:rsidRDefault="00056C80" w:rsidP="00906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en-GB"/>
        </w:rPr>
      </w:pPr>
    </w:p>
    <w:p w14:paraId="781AA0E5" w14:textId="1C419BA7" w:rsidR="00906B6C" w:rsidRDefault="00056C80" w:rsidP="00906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eastAsia="en-GB"/>
        </w:rPr>
      </w:pPr>
      <w:r>
        <w:rPr>
          <w:rFonts w:ascii="Arial" w:hAnsi="Arial" w:cs="Arial"/>
          <w:b/>
          <w:color w:val="000000"/>
          <w:lang w:eastAsia="en-GB"/>
        </w:rPr>
        <w:t>Contact</w:t>
      </w:r>
    </w:p>
    <w:p w14:paraId="412FD88A" w14:textId="18F2BF17" w:rsidR="00056C80" w:rsidRPr="00D2021E" w:rsidRDefault="00056C80" w:rsidP="00906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2021E">
        <w:rPr>
          <w:rFonts w:ascii="Arial" w:hAnsi="Arial" w:cs="Arial"/>
        </w:rPr>
        <w:t>Marc Davies</w:t>
      </w:r>
      <w:bookmarkStart w:id="0" w:name="_GoBack"/>
      <w:bookmarkEnd w:id="0"/>
    </w:p>
    <w:p w14:paraId="4613E4E9" w14:textId="77777777" w:rsidR="00056C80" w:rsidRPr="00056C80" w:rsidRDefault="00056C80" w:rsidP="00056C80">
      <w:pPr>
        <w:spacing w:after="0" w:line="240" w:lineRule="auto"/>
        <w:rPr>
          <w:rFonts w:ascii="Arial" w:hAnsi="Arial" w:cs="Arial"/>
          <w:lang w:val="en-US"/>
        </w:rPr>
      </w:pPr>
      <w:r w:rsidRPr="00056C80">
        <w:rPr>
          <w:rFonts w:ascii="Arial" w:hAnsi="Arial" w:cs="Arial"/>
          <w:lang w:val="en-US"/>
        </w:rPr>
        <w:t>Phone: 07766 501904</w:t>
      </w:r>
    </w:p>
    <w:p w14:paraId="0441A440" w14:textId="77777777" w:rsidR="00056C80" w:rsidRPr="00056C80" w:rsidRDefault="00056C80" w:rsidP="00056C80">
      <w:pPr>
        <w:spacing w:after="0" w:line="240" w:lineRule="auto"/>
        <w:rPr>
          <w:rFonts w:ascii="Arial" w:hAnsi="Arial" w:cs="Arial"/>
          <w:lang w:val="en-US"/>
        </w:rPr>
      </w:pPr>
      <w:r w:rsidRPr="00056C80">
        <w:rPr>
          <w:rFonts w:ascii="Arial" w:hAnsi="Arial" w:cs="Arial"/>
          <w:lang w:val="en-US"/>
        </w:rPr>
        <w:t xml:space="preserve">e-mail: </w:t>
      </w:r>
      <w:hyperlink r:id="rId19" w:history="1">
        <w:r w:rsidRPr="00D2021E">
          <w:rPr>
            <w:rFonts w:ascii="Arial" w:hAnsi="Arial" w:cs="Arial"/>
            <w:color w:val="0563C1"/>
            <w:u w:val="single"/>
            <w:lang w:val="en-US"/>
          </w:rPr>
          <w:t>marc.davies@wales.coop</w:t>
        </w:r>
      </w:hyperlink>
      <w:r w:rsidRPr="00056C80">
        <w:rPr>
          <w:rFonts w:ascii="Arial" w:hAnsi="Arial" w:cs="Arial"/>
          <w:lang w:val="en-US"/>
        </w:rPr>
        <w:t xml:space="preserve"> </w:t>
      </w:r>
    </w:p>
    <w:p w14:paraId="2D4A5D87" w14:textId="77777777" w:rsidR="00056C80" w:rsidRPr="00DD3C57" w:rsidRDefault="00056C80" w:rsidP="00906B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lang w:eastAsia="en-GB"/>
        </w:rPr>
      </w:pPr>
    </w:p>
    <w:sectPr w:rsidR="00056C80" w:rsidRPr="00DD3C57" w:rsidSect="003C6B4D">
      <w:pgSz w:w="11906" w:h="16838" w:code="9"/>
      <w:pgMar w:top="1440" w:right="1440" w:bottom="1440" w:left="1440" w:header="706" w:footer="706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CF0E5" w14:textId="77777777" w:rsidR="00673C24" w:rsidRDefault="00673C24" w:rsidP="007C6A2F">
      <w:pPr>
        <w:spacing w:after="0" w:line="240" w:lineRule="auto"/>
      </w:pPr>
      <w:r>
        <w:separator/>
      </w:r>
    </w:p>
  </w:endnote>
  <w:endnote w:type="continuationSeparator" w:id="0">
    <w:p w14:paraId="7FB39E62" w14:textId="77777777" w:rsidR="00673C24" w:rsidRDefault="00673C24" w:rsidP="007C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Rounde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013BF" w14:textId="7BADD384" w:rsidR="00DD3C57" w:rsidRPr="00DD3C57" w:rsidRDefault="00DD3C57" w:rsidP="00DD3C57">
    <w:pPr>
      <w:tabs>
        <w:tab w:val="center" w:pos="4153"/>
        <w:tab w:val="right" w:pos="8306"/>
      </w:tabs>
      <w:jc w:val="both"/>
      <w:rPr>
        <w:rFonts w:ascii="Arial" w:eastAsia="Calibri" w:hAnsi="Arial" w:cs="Arial"/>
        <w:sz w:val="16"/>
        <w:szCs w:val="16"/>
        <w:lang w:eastAsia="en-GB"/>
      </w:rPr>
    </w:pPr>
    <w:r w:rsidRPr="00DD3C57">
      <w:rPr>
        <w:rFonts w:ascii="Arial" w:eastAsia="Calibri" w:hAnsi="Arial" w:cs="Arial"/>
        <w:sz w:val="16"/>
        <w:szCs w:val="16"/>
        <w:lang w:val="cy-GB" w:eastAsia="en-GB"/>
      </w:rPr>
      <w:t xml:space="preserve">© WJEC CBAC Ltd. </w:t>
    </w:r>
    <w:r w:rsidRPr="00DD3C57">
      <w:rPr>
        <w:rFonts w:ascii="Arial" w:eastAsia="Calibri" w:hAnsi="Arial" w:cs="Arial"/>
        <w:sz w:val="16"/>
        <w:szCs w:val="16"/>
        <w:lang w:val="cy-GB" w:eastAsia="en-GB"/>
      </w:rPr>
      <w:tab/>
    </w:r>
    <w:r w:rsidRPr="00DD3C57">
      <w:rPr>
        <w:rFonts w:ascii="Arial" w:eastAsia="Calibri" w:hAnsi="Arial" w:cs="Arial"/>
        <w:sz w:val="16"/>
        <w:szCs w:val="16"/>
        <w:lang w:val="cy-GB" w:eastAsia="en-GB"/>
      </w:rPr>
      <w:tab/>
    </w:r>
    <w:r w:rsidR="00205BE7">
      <w:rPr>
        <w:rFonts w:ascii="Arial" w:eastAsia="Calibri" w:hAnsi="Arial" w:cs="Arial"/>
        <w:sz w:val="16"/>
        <w:szCs w:val="16"/>
        <w:lang w:val="cy-GB" w:eastAsia="en-GB"/>
      </w:rPr>
      <w:t>ACA21</w:t>
    </w:r>
  </w:p>
  <w:p w14:paraId="35510F20" w14:textId="77777777" w:rsidR="00DD3C57" w:rsidRDefault="00DD3C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92D8A" w14:textId="04F0B7FC" w:rsidR="00DD3C57" w:rsidRPr="00DD3C57" w:rsidRDefault="00DD3C57" w:rsidP="00DD3C57">
    <w:pPr>
      <w:tabs>
        <w:tab w:val="center" w:pos="4153"/>
        <w:tab w:val="right" w:pos="8306"/>
      </w:tabs>
      <w:jc w:val="both"/>
      <w:rPr>
        <w:rFonts w:ascii="Arial" w:eastAsia="Calibri" w:hAnsi="Arial" w:cs="Arial"/>
        <w:sz w:val="16"/>
        <w:szCs w:val="16"/>
        <w:lang w:eastAsia="en-GB"/>
      </w:rPr>
    </w:pPr>
    <w:r w:rsidRPr="00DD3C57">
      <w:rPr>
        <w:rFonts w:ascii="Arial" w:eastAsia="Calibri" w:hAnsi="Arial" w:cs="Arial"/>
        <w:sz w:val="16"/>
        <w:szCs w:val="16"/>
        <w:lang w:val="cy-GB" w:eastAsia="en-GB"/>
      </w:rPr>
      <w:t xml:space="preserve">© WJEC CBAC Ltd. </w:t>
    </w:r>
    <w:r w:rsidRPr="00DD3C57">
      <w:rPr>
        <w:rFonts w:ascii="Arial" w:eastAsia="Calibri" w:hAnsi="Arial" w:cs="Arial"/>
        <w:sz w:val="16"/>
        <w:szCs w:val="16"/>
        <w:lang w:val="cy-GB" w:eastAsia="en-GB"/>
      </w:rPr>
      <w:tab/>
    </w:r>
    <w:r w:rsidRPr="00DD3C57">
      <w:rPr>
        <w:rFonts w:ascii="Arial" w:eastAsia="Calibri" w:hAnsi="Arial" w:cs="Arial"/>
        <w:sz w:val="16"/>
        <w:szCs w:val="16"/>
        <w:lang w:val="cy-GB" w:eastAsia="en-GB"/>
      </w:rPr>
      <w:tab/>
    </w:r>
    <w:r w:rsidR="00205BE7">
      <w:rPr>
        <w:rFonts w:ascii="Arial" w:eastAsia="Calibri" w:hAnsi="Arial" w:cs="Arial"/>
        <w:sz w:val="16"/>
        <w:szCs w:val="16"/>
        <w:lang w:val="cy-GB" w:eastAsia="en-GB"/>
      </w:rPr>
      <w:t>ACA21</w:t>
    </w:r>
  </w:p>
  <w:p w14:paraId="7292CFCE" w14:textId="77777777" w:rsidR="00DD3C57" w:rsidRDefault="00DD3C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74EB6A" w14:textId="77777777" w:rsidR="00673C24" w:rsidRDefault="00673C24" w:rsidP="007C6A2F">
      <w:pPr>
        <w:spacing w:after="0" w:line="240" w:lineRule="auto"/>
      </w:pPr>
      <w:r>
        <w:separator/>
      </w:r>
    </w:p>
  </w:footnote>
  <w:footnote w:type="continuationSeparator" w:id="0">
    <w:p w14:paraId="306CA114" w14:textId="77777777" w:rsidR="00673C24" w:rsidRDefault="00673C24" w:rsidP="007C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B1C"/>
    <w:multiLevelType w:val="hybridMultilevel"/>
    <w:tmpl w:val="9B8E3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B226B"/>
    <w:multiLevelType w:val="hybridMultilevel"/>
    <w:tmpl w:val="1EB45CD4"/>
    <w:lvl w:ilvl="0" w:tplc="F5961DA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956BC7"/>
    <w:multiLevelType w:val="hybridMultilevel"/>
    <w:tmpl w:val="227680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D3444"/>
    <w:multiLevelType w:val="hybridMultilevel"/>
    <w:tmpl w:val="C83AF0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F20987"/>
    <w:multiLevelType w:val="hybridMultilevel"/>
    <w:tmpl w:val="5058B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A5CF2"/>
    <w:multiLevelType w:val="hybridMultilevel"/>
    <w:tmpl w:val="F8CAE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6756FB"/>
    <w:multiLevelType w:val="hybridMultilevel"/>
    <w:tmpl w:val="FCD65BC0"/>
    <w:lvl w:ilvl="0" w:tplc="3E86E6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F54C1"/>
    <w:multiLevelType w:val="hybridMultilevel"/>
    <w:tmpl w:val="8902B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00AD6"/>
    <w:multiLevelType w:val="multilevel"/>
    <w:tmpl w:val="8CB4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737BD4"/>
    <w:multiLevelType w:val="hybridMultilevel"/>
    <w:tmpl w:val="82C68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B2A7B"/>
    <w:multiLevelType w:val="hybridMultilevel"/>
    <w:tmpl w:val="E7A2DC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78587C"/>
    <w:multiLevelType w:val="hybridMultilevel"/>
    <w:tmpl w:val="CC6A7A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E45B3"/>
    <w:multiLevelType w:val="hybridMultilevel"/>
    <w:tmpl w:val="3B50E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57DB6"/>
    <w:multiLevelType w:val="hybridMultilevel"/>
    <w:tmpl w:val="F4120222"/>
    <w:lvl w:ilvl="0" w:tplc="080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4">
    <w:nsid w:val="50DD6C19"/>
    <w:multiLevelType w:val="hybridMultilevel"/>
    <w:tmpl w:val="51F23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C5914"/>
    <w:multiLevelType w:val="hybridMultilevel"/>
    <w:tmpl w:val="593E1B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DD4349"/>
    <w:multiLevelType w:val="hybridMultilevel"/>
    <w:tmpl w:val="20EC7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20730"/>
    <w:multiLevelType w:val="hybridMultilevel"/>
    <w:tmpl w:val="D41236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DDA1A6B"/>
    <w:multiLevelType w:val="multilevel"/>
    <w:tmpl w:val="45B8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5076DC"/>
    <w:multiLevelType w:val="multilevel"/>
    <w:tmpl w:val="4226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0B5344"/>
    <w:multiLevelType w:val="hybridMultilevel"/>
    <w:tmpl w:val="631A5FD2"/>
    <w:lvl w:ilvl="0" w:tplc="08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1">
    <w:nsid w:val="75C37BD2"/>
    <w:multiLevelType w:val="hybridMultilevel"/>
    <w:tmpl w:val="11B24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D66EA"/>
    <w:multiLevelType w:val="hybridMultilevel"/>
    <w:tmpl w:val="97C83A30"/>
    <w:lvl w:ilvl="0" w:tplc="08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3">
    <w:nsid w:val="77666782"/>
    <w:multiLevelType w:val="multilevel"/>
    <w:tmpl w:val="49743F62"/>
    <w:lvl w:ilvl="0">
      <w:start w:val="1"/>
      <w:numFmt w:val="bullet"/>
      <w:lvlText w:val="●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24">
    <w:nsid w:val="7A404B21"/>
    <w:multiLevelType w:val="hybridMultilevel"/>
    <w:tmpl w:val="0F709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475286"/>
    <w:multiLevelType w:val="hybridMultilevel"/>
    <w:tmpl w:val="29F651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11"/>
  </w:num>
  <w:num w:numId="5">
    <w:abstractNumId w:val="8"/>
  </w:num>
  <w:num w:numId="6">
    <w:abstractNumId w:val="19"/>
  </w:num>
  <w:num w:numId="7">
    <w:abstractNumId w:val="18"/>
  </w:num>
  <w:num w:numId="8">
    <w:abstractNumId w:val="0"/>
  </w:num>
  <w:num w:numId="9">
    <w:abstractNumId w:val="24"/>
  </w:num>
  <w:num w:numId="10">
    <w:abstractNumId w:val="21"/>
  </w:num>
  <w:num w:numId="11">
    <w:abstractNumId w:val="6"/>
  </w:num>
  <w:num w:numId="12">
    <w:abstractNumId w:val="22"/>
  </w:num>
  <w:num w:numId="13">
    <w:abstractNumId w:val="20"/>
  </w:num>
  <w:num w:numId="14">
    <w:abstractNumId w:val="16"/>
  </w:num>
  <w:num w:numId="15">
    <w:abstractNumId w:val="4"/>
  </w:num>
  <w:num w:numId="16">
    <w:abstractNumId w:val="12"/>
  </w:num>
  <w:num w:numId="17">
    <w:abstractNumId w:val="15"/>
  </w:num>
  <w:num w:numId="18">
    <w:abstractNumId w:val="5"/>
  </w:num>
  <w:num w:numId="19">
    <w:abstractNumId w:val="14"/>
  </w:num>
  <w:num w:numId="20">
    <w:abstractNumId w:val="1"/>
  </w:num>
  <w:num w:numId="21">
    <w:abstractNumId w:val="25"/>
  </w:num>
  <w:num w:numId="22">
    <w:abstractNumId w:val="10"/>
  </w:num>
  <w:num w:numId="23">
    <w:abstractNumId w:val="3"/>
  </w:num>
  <w:num w:numId="24">
    <w:abstractNumId w:val="7"/>
  </w:num>
  <w:num w:numId="25">
    <w:abstractNumId w:val="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14"/>
    <w:rsid w:val="000019DE"/>
    <w:rsid w:val="00003179"/>
    <w:rsid w:val="00004CAE"/>
    <w:rsid w:val="00006A5C"/>
    <w:rsid w:val="00006F4C"/>
    <w:rsid w:val="00012E4A"/>
    <w:rsid w:val="00014A29"/>
    <w:rsid w:val="000155BB"/>
    <w:rsid w:val="0002525F"/>
    <w:rsid w:val="00025E8F"/>
    <w:rsid w:val="00033F80"/>
    <w:rsid w:val="000350FB"/>
    <w:rsid w:val="000368D2"/>
    <w:rsid w:val="00043C0D"/>
    <w:rsid w:val="000451B5"/>
    <w:rsid w:val="00053E49"/>
    <w:rsid w:val="00056C80"/>
    <w:rsid w:val="00061510"/>
    <w:rsid w:val="00061C58"/>
    <w:rsid w:val="00063FDA"/>
    <w:rsid w:val="00066EFF"/>
    <w:rsid w:val="00067790"/>
    <w:rsid w:val="00071668"/>
    <w:rsid w:val="00073223"/>
    <w:rsid w:val="0008016F"/>
    <w:rsid w:val="00084016"/>
    <w:rsid w:val="000A24D8"/>
    <w:rsid w:val="000A54F1"/>
    <w:rsid w:val="000B0421"/>
    <w:rsid w:val="000B2BF3"/>
    <w:rsid w:val="000C049E"/>
    <w:rsid w:val="000C082E"/>
    <w:rsid w:val="000C10DD"/>
    <w:rsid w:val="000C1442"/>
    <w:rsid w:val="000D086B"/>
    <w:rsid w:val="000D0ED0"/>
    <w:rsid w:val="000D340F"/>
    <w:rsid w:val="000D5602"/>
    <w:rsid w:val="000D5932"/>
    <w:rsid w:val="000E0F09"/>
    <w:rsid w:val="000E3413"/>
    <w:rsid w:val="000E3626"/>
    <w:rsid w:val="000E3E85"/>
    <w:rsid w:val="000E4579"/>
    <w:rsid w:val="000E6260"/>
    <w:rsid w:val="00100DC1"/>
    <w:rsid w:val="00103202"/>
    <w:rsid w:val="00103377"/>
    <w:rsid w:val="00104CF9"/>
    <w:rsid w:val="00110887"/>
    <w:rsid w:val="00114F7B"/>
    <w:rsid w:val="00117725"/>
    <w:rsid w:val="00121CA1"/>
    <w:rsid w:val="00122942"/>
    <w:rsid w:val="00122E06"/>
    <w:rsid w:val="00124998"/>
    <w:rsid w:val="001402D6"/>
    <w:rsid w:val="001412BE"/>
    <w:rsid w:val="00144DBA"/>
    <w:rsid w:val="001510EC"/>
    <w:rsid w:val="001536AD"/>
    <w:rsid w:val="00176F64"/>
    <w:rsid w:val="00177302"/>
    <w:rsid w:val="00177B33"/>
    <w:rsid w:val="00192BB6"/>
    <w:rsid w:val="00193107"/>
    <w:rsid w:val="00193283"/>
    <w:rsid w:val="00194FFE"/>
    <w:rsid w:val="001B3274"/>
    <w:rsid w:val="001C01A1"/>
    <w:rsid w:val="001C65AB"/>
    <w:rsid w:val="001C7A79"/>
    <w:rsid w:val="001D5D9F"/>
    <w:rsid w:val="001E3C22"/>
    <w:rsid w:val="001E6517"/>
    <w:rsid w:val="001E78B3"/>
    <w:rsid w:val="001F7645"/>
    <w:rsid w:val="001F7AA2"/>
    <w:rsid w:val="00205B49"/>
    <w:rsid w:val="00205BE7"/>
    <w:rsid w:val="002077E1"/>
    <w:rsid w:val="002128F7"/>
    <w:rsid w:val="00223795"/>
    <w:rsid w:val="002276EC"/>
    <w:rsid w:val="00242284"/>
    <w:rsid w:val="002467A0"/>
    <w:rsid w:val="00250E89"/>
    <w:rsid w:val="00251FDB"/>
    <w:rsid w:val="002538A6"/>
    <w:rsid w:val="00255886"/>
    <w:rsid w:val="002613A5"/>
    <w:rsid w:val="002630C7"/>
    <w:rsid w:val="00266B03"/>
    <w:rsid w:val="00271013"/>
    <w:rsid w:val="00274033"/>
    <w:rsid w:val="00284647"/>
    <w:rsid w:val="00290368"/>
    <w:rsid w:val="00294B68"/>
    <w:rsid w:val="002973EF"/>
    <w:rsid w:val="002A20BA"/>
    <w:rsid w:val="002A28A7"/>
    <w:rsid w:val="002A30E9"/>
    <w:rsid w:val="002A54B1"/>
    <w:rsid w:val="002B23AA"/>
    <w:rsid w:val="002B5891"/>
    <w:rsid w:val="002C6FE5"/>
    <w:rsid w:val="002E1104"/>
    <w:rsid w:val="002E48DC"/>
    <w:rsid w:val="002E5F4C"/>
    <w:rsid w:val="002E6186"/>
    <w:rsid w:val="002F2937"/>
    <w:rsid w:val="00300D68"/>
    <w:rsid w:val="00301F89"/>
    <w:rsid w:val="003055ED"/>
    <w:rsid w:val="00315AC2"/>
    <w:rsid w:val="003266CF"/>
    <w:rsid w:val="00331507"/>
    <w:rsid w:val="00333E4F"/>
    <w:rsid w:val="00335FC2"/>
    <w:rsid w:val="00344021"/>
    <w:rsid w:val="00344F85"/>
    <w:rsid w:val="003505A5"/>
    <w:rsid w:val="0035558F"/>
    <w:rsid w:val="00357E16"/>
    <w:rsid w:val="00361B75"/>
    <w:rsid w:val="00362A58"/>
    <w:rsid w:val="0037291F"/>
    <w:rsid w:val="00380FEC"/>
    <w:rsid w:val="00382FC8"/>
    <w:rsid w:val="0038355C"/>
    <w:rsid w:val="00387436"/>
    <w:rsid w:val="00390959"/>
    <w:rsid w:val="003A21B4"/>
    <w:rsid w:val="003A2335"/>
    <w:rsid w:val="003A72C8"/>
    <w:rsid w:val="003B330B"/>
    <w:rsid w:val="003B574F"/>
    <w:rsid w:val="003B5B67"/>
    <w:rsid w:val="003B6AD6"/>
    <w:rsid w:val="003C0283"/>
    <w:rsid w:val="003C0B65"/>
    <w:rsid w:val="003C2B88"/>
    <w:rsid w:val="003C3B84"/>
    <w:rsid w:val="003C50BA"/>
    <w:rsid w:val="003C6042"/>
    <w:rsid w:val="003C6B4D"/>
    <w:rsid w:val="003E105D"/>
    <w:rsid w:val="003E1D55"/>
    <w:rsid w:val="003E59A4"/>
    <w:rsid w:val="003F1829"/>
    <w:rsid w:val="003F2294"/>
    <w:rsid w:val="003F7BD0"/>
    <w:rsid w:val="00400827"/>
    <w:rsid w:val="00402A8A"/>
    <w:rsid w:val="004034E8"/>
    <w:rsid w:val="00404D0C"/>
    <w:rsid w:val="0040507F"/>
    <w:rsid w:val="00413B52"/>
    <w:rsid w:val="00414DBA"/>
    <w:rsid w:val="004204BB"/>
    <w:rsid w:val="004207FC"/>
    <w:rsid w:val="004239D0"/>
    <w:rsid w:val="004240EF"/>
    <w:rsid w:val="00424450"/>
    <w:rsid w:val="00433017"/>
    <w:rsid w:val="00437CB2"/>
    <w:rsid w:val="0045102A"/>
    <w:rsid w:val="004520AB"/>
    <w:rsid w:val="00452FB0"/>
    <w:rsid w:val="00457655"/>
    <w:rsid w:val="00461390"/>
    <w:rsid w:val="004628A5"/>
    <w:rsid w:val="00465976"/>
    <w:rsid w:val="00466454"/>
    <w:rsid w:val="00466809"/>
    <w:rsid w:val="004772BF"/>
    <w:rsid w:val="00482533"/>
    <w:rsid w:val="0049743C"/>
    <w:rsid w:val="004A0A21"/>
    <w:rsid w:val="004A165C"/>
    <w:rsid w:val="004A764C"/>
    <w:rsid w:val="004B07CB"/>
    <w:rsid w:val="004B3A7A"/>
    <w:rsid w:val="004C1D37"/>
    <w:rsid w:val="004D1263"/>
    <w:rsid w:val="004D2FA6"/>
    <w:rsid w:val="004D3CE0"/>
    <w:rsid w:val="004D493E"/>
    <w:rsid w:val="004D518C"/>
    <w:rsid w:val="004E19CD"/>
    <w:rsid w:val="004F1CC8"/>
    <w:rsid w:val="004F20E1"/>
    <w:rsid w:val="004F24EA"/>
    <w:rsid w:val="005013C6"/>
    <w:rsid w:val="0050744D"/>
    <w:rsid w:val="00511422"/>
    <w:rsid w:val="00512F4F"/>
    <w:rsid w:val="0051550E"/>
    <w:rsid w:val="00515B46"/>
    <w:rsid w:val="00520EB9"/>
    <w:rsid w:val="00521577"/>
    <w:rsid w:val="00526A34"/>
    <w:rsid w:val="00527547"/>
    <w:rsid w:val="00542BD0"/>
    <w:rsid w:val="00552130"/>
    <w:rsid w:val="005558E1"/>
    <w:rsid w:val="0055704F"/>
    <w:rsid w:val="00580454"/>
    <w:rsid w:val="00586CDD"/>
    <w:rsid w:val="00590D56"/>
    <w:rsid w:val="0059667A"/>
    <w:rsid w:val="005A4040"/>
    <w:rsid w:val="005A592E"/>
    <w:rsid w:val="005B2604"/>
    <w:rsid w:val="005B39BA"/>
    <w:rsid w:val="005C188B"/>
    <w:rsid w:val="005C2680"/>
    <w:rsid w:val="005C4537"/>
    <w:rsid w:val="005C64EF"/>
    <w:rsid w:val="005C760C"/>
    <w:rsid w:val="005C7ED9"/>
    <w:rsid w:val="005D0360"/>
    <w:rsid w:val="005D0B2D"/>
    <w:rsid w:val="005D28AA"/>
    <w:rsid w:val="005D6E46"/>
    <w:rsid w:val="005D7AE3"/>
    <w:rsid w:val="005D7BA5"/>
    <w:rsid w:val="005E7AC4"/>
    <w:rsid w:val="005E7B45"/>
    <w:rsid w:val="005F0FF5"/>
    <w:rsid w:val="005F2AEA"/>
    <w:rsid w:val="005F4DFD"/>
    <w:rsid w:val="005F555D"/>
    <w:rsid w:val="00602D55"/>
    <w:rsid w:val="00614978"/>
    <w:rsid w:val="00617D6D"/>
    <w:rsid w:val="00625330"/>
    <w:rsid w:val="00630597"/>
    <w:rsid w:val="006370A7"/>
    <w:rsid w:val="00637E0D"/>
    <w:rsid w:val="0064688D"/>
    <w:rsid w:val="0065222B"/>
    <w:rsid w:val="00652EBC"/>
    <w:rsid w:val="00663848"/>
    <w:rsid w:val="006663B4"/>
    <w:rsid w:val="00670D29"/>
    <w:rsid w:val="0067319F"/>
    <w:rsid w:val="00673C24"/>
    <w:rsid w:val="0067462C"/>
    <w:rsid w:val="00681315"/>
    <w:rsid w:val="006818B6"/>
    <w:rsid w:val="00693961"/>
    <w:rsid w:val="00694960"/>
    <w:rsid w:val="00694E34"/>
    <w:rsid w:val="00695D46"/>
    <w:rsid w:val="006A3855"/>
    <w:rsid w:val="006A6CE3"/>
    <w:rsid w:val="006A6E69"/>
    <w:rsid w:val="006B086D"/>
    <w:rsid w:val="006B1487"/>
    <w:rsid w:val="006C2329"/>
    <w:rsid w:val="006D30D5"/>
    <w:rsid w:val="006D5239"/>
    <w:rsid w:val="006D53F7"/>
    <w:rsid w:val="006D5E1E"/>
    <w:rsid w:val="006D625F"/>
    <w:rsid w:val="006E2F04"/>
    <w:rsid w:val="006E3609"/>
    <w:rsid w:val="006E6312"/>
    <w:rsid w:val="006E71EF"/>
    <w:rsid w:val="00706157"/>
    <w:rsid w:val="007077EC"/>
    <w:rsid w:val="00711FB5"/>
    <w:rsid w:val="00716AAB"/>
    <w:rsid w:val="00722523"/>
    <w:rsid w:val="00724B14"/>
    <w:rsid w:val="007265E1"/>
    <w:rsid w:val="00730867"/>
    <w:rsid w:val="00736582"/>
    <w:rsid w:val="00736F9D"/>
    <w:rsid w:val="007406FF"/>
    <w:rsid w:val="00741ADE"/>
    <w:rsid w:val="00743B43"/>
    <w:rsid w:val="00752156"/>
    <w:rsid w:val="00752FB6"/>
    <w:rsid w:val="0075410A"/>
    <w:rsid w:val="00761212"/>
    <w:rsid w:val="00761996"/>
    <w:rsid w:val="00762F3B"/>
    <w:rsid w:val="00765E65"/>
    <w:rsid w:val="00771B0D"/>
    <w:rsid w:val="0077394B"/>
    <w:rsid w:val="00774561"/>
    <w:rsid w:val="00775915"/>
    <w:rsid w:val="00775E77"/>
    <w:rsid w:val="007774D6"/>
    <w:rsid w:val="00781BC6"/>
    <w:rsid w:val="00786510"/>
    <w:rsid w:val="00790F2D"/>
    <w:rsid w:val="00795530"/>
    <w:rsid w:val="007A3F07"/>
    <w:rsid w:val="007B0428"/>
    <w:rsid w:val="007B41FD"/>
    <w:rsid w:val="007B4414"/>
    <w:rsid w:val="007C5B60"/>
    <w:rsid w:val="007C5D03"/>
    <w:rsid w:val="007C6A2F"/>
    <w:rsid w:val="007F0790"/>
    <w:rsid w:val="007F5D2C"/>
    <w:rsid w:val="007F77AF"/>
    <w:rsid w:val="00813520"/>
    <w:rsid w:val="008135C0"/>
    <w:rsid w:val="0082005D"/>
    <w:rsid w:val="00823C31"/>
    <w:rsid w:val="008311E1"/>
    <w:rsid w:val="00834341"/>
    <w:rsid w:val="00843D1B"/>
    <w:rsid w:val="00844922"/>
    <w:rsid w:val="00844965"/>
    <w:rsid w:val="00844F42"/>
    <w:rsid w:val="008479E9"/>
    <w:rsid w:val="00850E5B"/>
    <w:rsid w:val="008551FC"/>
    <w:rsid w:val="008558C8"/>
    <w:rsid w:val="00855AE9"/>
    <w:rsid w:val="00860A63"/>
    <w:rsid w:val="008655BE"/>
    <w:rsid w:val="00865D1A"/>
    <w:rsid w:val="008677ED"/>
    <w:rsid w:val="008773E7"/>
    <w:rsid w:val="00883EE8"/>
    <w:rsid w:val="0089122A"/>
    <w:rsid w:val="008915FA"/>
    <w:rsid w:val="00896564"/>
    <w:rsid w:val="008A38A5"/>
    <w:rsid w:val="008A3FDC"/>
    <w:rsid w:val="008A4F92"/>
    <w:rsid w:val="008A667E"/>
    <w:rsid w:val="008A7661"/>
    <w:rsid w:val="008B719F"/>
    <w:rsid w:val="008B752C"/>
    <w:rsid w:val="008C2FE0"/>
    <w:rsid w:val="008C68C7"/>
    <w:rsid w:val="008C6F70"/>
    <w:rsid w:val="008D09E3"/>
    <w:rsid w:val="008E1BCE"/>
    <w:rsid w:val="008F274E"/>
    <w:rsid w:val="008F3B48"/>
    <w:rsid w:val="00906B6C"/>
    <w:rsid w:val="009101FE"/>
    <w:rsid w:val="0091195C"/>
    <w:rsid w:val="00911C2A"/>
    <w:rsid w:val="00916BEC"/>
    <w:rsid w:val="0092179C"/>
    <w:rsid w:val="00922638"/>
    <w:rsid w:val="00923ACC"/>
    <w:rsid w:val="0092566E"/>
    <w:rsid w:val="00925CE7"/>
    <w:rsid w:val="00930A23"/>
    <w:rsid w:val="0093144F"/>
    <w:rsid w:val="00933F89"/>
    <w:rsid w:val="0093410E"/>
    <w:rsid w:val="00945B47"/>
    <w:rsid w:val="009568A6"/>
    <w:rsid w:val="00960847"/>
    <w:rsid w:val="00965349"/>
    <w:rsid w:val="009669A0"/>
    <w:rsid w:val="009738A1"/>
    <w:rsid w:val="00983580"/>
    <w:rsid w:val="00987176"/>
    <w:rsid w:val="009951E5"/>
    <w:rsid w:val="00995E01"/>
    <w:rsid w:val="009964DC"/>
    <w:rsid w:val="0099707D"/>
    <w:rsid w:val="009A0247"/>
    <w:rsid w:val="009A2850"/>
    <w:rsid w:val="009A5032"/>
    <w:rsid w:val="009B1C78"/>
    <w:rsid w:val="009B47DD"/>
    <w:rsid w:val="009B6395"/>
    <w:rsid w:val="009C3EAE"/>
    <w:rsid w:val="009D130D"/>
    <w:rsid w:val="009D6C44"/>
    <w:rsid w:val="009F1690"/>
    <w:rsid w:val="009F56CC"/>
    <w:rsid w:val="00A02054"/>
    <w:rsid w:val="00A0318E"/>
    <w:rsid w:val="00A0457F"/>
    <w:rsid w:val="00A04E05"/>
    <w:rsid w:val="00A04E67"/>
    <w:rsid w:val="00A05925"/>
    <w:rsid w:val="00A13861"/>
    <w:rsid w:val="00A13D62"/>
    <w:rsid w:val="00A15D83"/>
    <w:rsid w:val="00A45697"/>
    <w:rsid w:val="00A469AC"/>
    <w:rsid w:val="00A54FBE"/>
    <w:rsid w:val="00A60280"/>
    <w:rsid w:val="00A6185F"/>
    <w:rsid w:val="00A62F48"/>
    <w:rsid w:val="00A6389A"/>
    <w:rsid w:val="00A65829"/>
    <w:rsid w:val="00A67F05"/>
    <w:rsid w:val="00A70261"/>
    <w:rsid w:val="00A73669"/>
    <w:rsid w:val="00A74290"/>
    <w:rsid w:val="00A7541B"/>
    <w:rsid w:val="00A767AA"/>
    <w:rsid w:val="00A907D7"/>
    <w:rsid w:val="00A91C3B"/>
    <w:rsid w:val="00A91DD7"/>
    <w:rsid w:val="00AA091F"/>
    <w:rsid w:val="00AA2DCD"/>
    <w:rsid w:val="00AA7DBA"/>
    <w:rsid w:val="00AB2EBA"/>
    <w:rsid w:val="00AB3DE9"/>
    <w:rsid w:val="00AB4A97"/>
    <w:rsid w:val="00AB6419"/>
    <w:rsid w:val="00AC4FA5"/>
    <w:rsid w:val="00AC7D16"/>
    <w:rsid w:val="00AD0602"/>
    <w:rsid w:val="00AD1ADA"/>
    <w:rsid w:val="00AD3B28"/>
    <w:rsid w:val="00AE0344"/>
    <w:rsid w:val="00AE03BA"/>
    <w:rsid w:val="00AE143D"/>
    <w:rsid w:val="00AE48CB"/>
    <w:rsid w:val="00AE580D"/>
    <w:rsid w:val="00AE7363"/>
    <w:rsid w:val="00AF1A64"/>
    <w:rsid w:val="00AF26EC"/>
    <w:rsid w:val="00AF6A1A"/>
    <w:rsid w:val="00B0069D"/>
    <w:rsid w:val="00B02062"/>
    <w:rsid w:val="00B020C7"/>
    <w:rsid w:val="00B04464"/>
    <w:rsid w:val="00B04516"/>
    <w:rsid w:val="00B07552"/>
    <w:rsid w:val="00B11FA0"/>
    <w:rsid w:val="00B25D9B"/>
    <w:rsid w:val="00B27299"/>
    <w:rsid w:val="00B27996"/>
    <w:rsid w:val="00B363E5"/>
    <w:rsid w:val="00B37888"/>
    <w:rsid w:val="00B45EF9"/>
    <w:rsid w:val="00B47FD7"/>
    <w:rsid w:val="00B558E1"/>
    <w:rsid w:val="00B66A3F"/>
    <w:rsid w:val="00B80C73"/>
    <w:rsid w:val="00B82E9A"/>
    <w:rsid w:val="00B866CE"/>
    <w:rsid w:val="00B95B35"/>
    <w:rsid w:val="00B95E12"/>
    <w:rsid w:val="00B974D9"/>
    <w:rsid w:val="00BA2230"/>
    <w:rsid w:val="00BA45B0"/>
    <w:rsid w:val="00BA6F0E"/>
    <w:rsid w:val="00BB1B5D"/>
    <w:rsid w:val="00BB3BF3"/>
    <w:rsid w:val="00BB7372"/>
    <w:rsid w:val="00BB7AFB"/>
    <w:rsid w:val="00BD2F6D"/>
    <w:rsid w:val="00BD716A"/>
    <w:rsid w:val="00BD7723"/>
    <w:rsid w:val="00BE1BE7"/>
    <w:rsid w:val="00BE5AE7"/>
    <w:rsid w:val="00BF2226"/>
    <w:rsid w:val="00BF3A60"/>
    <w:rsid w:val="00BF7123"/>
    <w:rsid w:val="00C06D57"/>
    <w:rsid w:val="00C07AEA"/>
    <w:rsid w:val="00C13615"/>
    <w:rsid w:val="00C229D0"/>
    <w:rsid w:val="00C26D2B"/>
    <w:rsid w:val="00C27D68"/>
    <w:rsid w:val="00C36B1B"/>
    <w:rsid w:val="00C41A79"/>
    <w:rsid w:val="00C51EAA"/>
    <w:rsid w:val="00C553A0"/>
    <w:rsid w:val="00C57BB5"/>
    <w:rsid w:val="00C62F76"/>
    <w:rsid w:val="00C637F8"/>
    <w:rsid w:val="00C638A1"/>
    <w:rsid w:val="00C70DB1"/>
    <w:rsid w:val="00C731ED"/>
    <w:rsid w:val="00C74BBC"/>
    <w:rsid w:val="00C7789E"/>
    <w:rsid w:val="00C8583E"/>
    <w:rsid w:val="00C86CD6"/>
    <w:rsid w:val="00C90D31"/>
    <w:rsid w:val="00C91743"/>
    <w:rsid w:val="00C92DAE"/>
    <w:rsid w:val="00CA2F75"/>
    <w:rsid w:val="00CA6CD9"/>
    <w:rsid w:val="00CB060C"/>
    <w:rsid w:val="00CB2051"/>
    <w:rsid w:val="00CB5214"/>
    <w:rsid w:val="00CB7E84"/>
    <w:rsid w:val="00CC270C"/>
    <w:rsid w:val="00CD2547"/>
    <w:rsid w:val="00CD51DB"/>
    <w:rsid w:val="00CD68B9"/>
    <w:rsid w:val="00CD6FB3"/>
    <w:rsid w:val="00CD74E6"/>
    <w:rsid w:val="00CE063C"/>
    <w:rsid w:val="00CE3B71"/>
    <w:rsid w:val="00CE4035"/>
    <w:rsid w:val="00CE7395"/>
    <w:rsid w:val="00CF1C1F"/>
    <w:rsid w:val="00CF4AC4"/>
    <w:rsid w:val="00D013B8"/>
    <w:rsid w:val="00D167D6"/>
    <w:rsid w:val="00D2021E"/>
    <w:rsid w:val="00D20278"/>
    <w:rsid w:val="00D241FE"/>
    <w:rsid w:val="00D25111"/>
    <w:rsid w:val="00D27053"/>
    <w:rsid w:val="00D302AE"/>
    <w:rsid w:val="00D3491E"/>
    <w:rsid w:val="00D3730F"/>
    <w:rsid w:val="00D4295B"/>
    <w:rsid w:val="00D437C3"/>
    <w:rsid w:val="00D44D36"/>
    <w:rsid w:val="00D46E71"/>
    <w:rsid w:val="00D55F85"/>
    <w:rsid w:val="00D57BA2"/>
    <w:rsid w:val="00D723B9"/>
    <w:rsid w:val="00D72893"/>
    <w:rsid w:val="00D73E51"/>
    <w:rsid w:val="00D76208"/>
    <w:rsid w:val="00D76F3F"/>
    <w:rsid w:val="00D77044"/>
    <w:rsid w:val="00D80964"/>
    <w:rsid w:val="00D828EB"/>
    <w:rsid w:val="00D9187C"/>
    <w:rsid w:val="00D947CC"/>
    <w:rsid w:val="00DA0EC9"/>
    <w:rsid w:val="00DB2B8A"/>
    <w:rsid w:val="00DB2C4A"/>
    <w:rsid w:val="00DB3982"/>
    <w:rsid w:val="00DD18AC"/>
    <w:rsid w:val="00DD3C57"/>
    <w:rsid w:val="00DD4997"/>
    <w:rsid w:val="00DD49A5"/>
    <w:rsid w:val="00DE5355"/>
    <w:rsid w:val="00DE62C1"/>
    <w:rsid w:val="00DF01D0"/>
    <w:rsid w:val="00E00D83"/>
    <w:rsid w:val="00E00E90"/>
    <w:rsid w:val="00E227C4"/>
    <w:rsid w:val="00E22AD5"/>
    <w:rsid w:val="00E340D2"/>
    <w:rsid w:val="00E35B53"/>
    <w:rsid w:val="00E41AD3"/>
    <w:rsid w:val="00E524EF"/>
    <w:rsid w:val="00E54919"/>
    <w:rsid w:val="00E66A2A"/>
    <w:rsid w:val="00E7306F"/>
    <w:rsid w:val="00E8661B"/>
    <w:rsid w:val="00E93724"/>
    <w:rsid w:val="00EA0D84"/>
    <w:rsid w:val="00EA1990"/>
    <w:rsid w:val="00EA655D"/>
    <w:rsid w:val="00EA71CE"/>
    <w:rsid w:val="00EC693B"/>
    <w:rsid w:val="00ED1107"/>
    <w:rsid w:val="00ED1C6A"/>
    <w:rsid w:val="00ED2370"/>
    <w:rsid w:val="00ED3BD0"/>
    <w:rsid w:val="00EE7906"/>
    <w:rsid w:val="00EF036E"/>
    <w:rsid w:val="00EF0C20"/>
    <w:rsid w:val="00F0034F"/>
    <w:rsid w:val="00F00355"/>
    <w:rsid w:val="00F03DD7"/>
    <w:rsid w:val="00F04503"/>
    <w:rsid w:val="00F07B94"/>
    <w:rsid w:val="00F12653"/>
    <w:rsid w:val="00F22C9F"/>
    <w:rsid w:val="00F37E85"/>
    <w:rsid w:val="00F41C24"/>
    <w:rsid w:val="00F45C41"/>
    <w:rsid w:val="00F519C3"/>
    <w:rsid w:val="00F53D74"/>
    <w:rsid w:val="00F544AA"/>
    <w:rsid w:val="00F609DF"/>
    <w:rsid w:val="00F61406"/>
    <w:rsid w:val="00F653A9"/>
    <w:rsid w:val="00F73DFC"/>
    <w:rsid w:val="00F75422"/>
    <w:rsid w:val="00F775E8"/>
    <w:rsid w:val="00F77E29"/>
    <w:rsid w:val="00F80CD4"/>
    <w:rsid w:val="00F81979"/>
    <w:rsid w:val="00F83DB5"/>
    <w:rsid w:val="00F8626A"/>
    <w:rsid w:val="00F86377"/>
    <w:rsid w:val="00F87F77"/>
    <w:rsid w:val="00F93B35"/>
    <w:rsid w:val="00F94430"/>
    <w:rsid w:val="00F96D52"/>
    <w:rsid w:val="00FA19C3"/>
    <w:rsid w:val="00FA3287"/>
    <w:rsid w:val="00FA649B"/>
    <w:rsid w:val="00FA7A79"/>
    <w:rsid w:val="00FB48DA"/>
    <w:rsid w:val="00FB7535"/>
    <w:rsid w:val="00FC17E8"/>
    <w:rsid w:val="00FC4C09"/>
    <w:rsid w:val="00FC7916"/>
    <w:rsid w:val="00FD201A"/>
    <w:rsid w:val="00FD599C"/>
    <w:rsid w:val="00FE203B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A43C3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35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37E85"/>
    <w:pPr>
      <w:spacing w:before="100" w:beforeAutospacing="1" w:after="100" w:afterAutospacing="1" w:line="240" w:lineRule="auto"/>
      <w:outlineLvl w:val="2"/>
    </w:pPr>
    <w:rPr>
      <w:rFonts w:ascii="Times New Roman" w:hAnsi="Times New Roman"/>
      <w:caps/>
      <w:color w:val="FF33FF"/>
      <w:sz w:val="34"/>
      <w:szCs w:val="34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37E85"/>
    <w:pPr>
      <w:spacing w:before="100" w:beforeAutospacing="1" w:after="100" w:afterAutospacing="1" w:line="240" w:lineRule="auto"/>
      <w:outlineLvl w:val="3"/>
    </w:pPr>
    <w:rPr>
      <w:rFonts w:ascii="Times New Roman" w:hAnsi="Times New Roman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2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E4A"/>
    <w:pPr>
      <w:ind w:left="720"/>
      <w:contextualSpacing/>
    </w:pPr>
  </w:style>
  <w:style w:type="paragraph" w:customStyle="1" w:styleId="Proposaltext">
    <w:name w:val="Proposal text"/>
    <w:basedOn w:val="Normal"/>
    <w:rsid w:val="008677ED"/>
    <w:pPr>
      <w:spacing w:after="0" w:line="260" w:lineRule="atLeast"/>
    </w:pPr>
    <w:rPr>
      <w:rFonts w:ascii="Arial" w:hAnsi="Arial"/>
      <w:b/>
      <w:color w:val="ED174F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6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C6A2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C6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C6A2F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5D7A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A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D7AE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A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D7AE3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0318E"/>
    <w:pPr>
      <w:spacing w:before="100" w:beforeAutospacing="1" w:after="100" w:afterAutospacing="1" w:line="240" w:lineRule="auto"/>
    </w:pPr>
    <w:rPr>
      <w:rFonts w:ascii="Verdana" w:hAnsi="Verdana"/>
      <w:color w:val="000000"/>
      <w:sz w:val="20"/>
      <w:szCs w:val="20"/>
      <w:lang w:eastAsia="en-GB"/>
    </w:rPr>
  </w:style>
  <w:style w:type="character" w:customStyle="1" w:styleId="itxtrst">
    <w:name w:val="itxtrst"/>
    <w:basedOn w:val="DefaultParagraphFont"/>
    <w:rsid w:val="00A0318E"/>
  </w:style>
  <w:style w:type="character" w:customStyle="1" w:styleId="Heading3Char">
    <w:name w:val="Heading 3 Char"/>
    <w:link w:val="Heading3"/>
    <w:uiPriority w:val="9"/>
    <w:rsid w:val="00F37E85"/>
    <w:rPr>
      <w:rFonts w:ascii="Times New Roman" w:hAnsi="Times New Roman"/>
      <w:caps/>
      <w:color w:val="FF33FF"/>
      <w:sz w:val="34"/>
      <w:szCs w:val="34"/>
    </w:rPr>
  </w:style>
  <w:style w:type="character" w:customStyle="1" w:styleId="Heading4Char">
    <w:name w:val="Heading 4 Char"/>
    <w:link w:val="Heading4"/>
    <w:uiPriority w:val="9"/>
    <w:rsid w:val="00F37E85"/>
    <w:rPr>
      <w:rFonts w:ascii="Times New Roman" w:hAnsi="Times New Roman"/>
      <w:sz w:val="31"/>
      <w:szCs w:val="31"/>
    </w:rPr>
  </w:style>
  <w:style w:type="character" w:styleId="Hyperlink">
    <w:name w:val="Hyperlink"/>
    <w:basedOn w:val="DefaultParagraphFont"/>
    <w:uiPriority w:val="99"/>
    <w:unhideWhenUsed/>
    <w:rsid w:val="008E1BCE"/>
    <w:rPr>
      <w:color w:val="0000FF" w:themeColor="hyperlink"/>
      <w:u w:val="single"/>
    </w:rPr>
  </w:style>
  <w:style w:type="paragraph" w:customStyle="1" w:styleId="Default">
    <w:name w:val="Default"/>
    <w:rsid w:val="003C60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5F4C"/>
    <w:rPr>
      <w:b/>
      <w:bCs/>
      <w:i w:val="0"/>
      <w:iCs w:val="0"/>
    </w:rPr>
  </w:style>
  <w:style w:type="character" w:customStyle="1" w:styleId="st1">
    <w:name w:val="st1"/>
    <w:basedOn w:val="DefaultParagraphFont"/>
    <w:rsid w:val="002E5F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335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F37E85"/>
    <w:pPr>
      <w:spacing w:before="100" w:beforeAutospacing="1" w:after="100" w:afterAutospacing="1" w:line="240" w:lineRule="auto"/>
      <w:outlineLvl w:val="2"/>
    </w:pPr>
    <w:rPr>
      <w:rFonts w:ascii="Times New Roman" w:hAnsi="Times New Roman"/>
      <w:caps/>
      <w:color w:val="FF33FF"/>
      <w:sz w:val="34"/>
      <w:szCs w:val="34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F37E85"/>
    <w:pPr>
      <w:spacing w:before="100" w:beforeAutospacing="1" w:after="100" w:afterAutospacing="1" w:line="240" w:lineRule="auto"/>
      <w:outlineLvl w:val="3"/>
    </w:pPr>
    <w:rPr>
      <w:rFonts w:ascii="Times New Roman" w:hAnsi="Times New Roman"/>
      <w:sz w:val="31"/>
      <w:szCs w:val="31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4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52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2E4A"/>
    <w:pPr>
      <w:ind w:left="720"/>
      <w:contextualSpacing/>
    </w:pPr>
  </w:style>
  <w:style w:type="paragraph" w:customStyle="1" w:styleId="Proposaltext">
    <w:name w:val="Proposal text"/>
    <w:basedOn w:val="Normal"/>
    <w:rsid w:val="008677ED"/>
    <w:pPr>
      <w:spacing w:after="0" w:line="260" w:lineRule="atLeast"/>
    </w:pPr>
    <w:rPr>
      <w:rFonts w:ascii="Arial" w:hAnsi="Arial"/>
      <w:b/>
      <w:color w:val="ED174F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C6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C6A2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C6A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C6A2F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5D7A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A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D7AE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AE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D7AE3"/>
    <w:rPr>
      <w:rFonts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0318E"/>
    <w:pPr>
      <w:spacing w:before="100" w:beforeAutospacing="1" w:after="100" w:afterAutospacing="1" w:line="240" w:lineRule="auto"/>
    </w:pPr>
    <w:rPr>
      <w:rFonts w:ascii="Verdana" w:hAnsi="Verdana"/>
      <w:color w:val="000000"/>
      <w:sz w:val="20"/>
      <w:szCs w:val="20"/>
      <w:lang w:eastAsia="en-GB"/>
    </w:rPr>
  </w:style>
  <w:style w:type="character" w:customStyle="1" w:styleId="itxtrst">
    <w:name w:val="itxtrst"/>
    <w:basedOn w:val="DefaultParagraphFont"/>
    <w:rsid w:val="00A0318E"/>
  </w:style>
  <w:style w:type="character" w:customStyle="1" w:styleId="Heading3Char">
    <w:name w:val="Heading 3 Char"/>
    <w:link w:val="Heading3"/>
    <w:uiPriority w:val="9"/>
    <w:rsid w:val="00F37E85"/>
    <w:rPr>
      <w:rFonts w:ascii="Times New Roman" w:hAnsi="Times New Roman"/>
      <w:caps/>
      <w:color w:val="FF33FF"/>
      <w:sz w:val="34"/>
      <w:szCs w:val="34"/>
    </w:rPr>
  </w:style>
  <w:style w:type="character" w:customStyle="1" w:styleId="Heading4Char">
    <w:name w:val="Heading 4 Char"/>
    <w:link w:val="Heading4"/>
    <w:uiPriority w:val="9"/>
    <w:rsid w:val="00F37E85"/>
    <w:rPr>
      <w:rFonts w:ascii="Times New Roman" w:hAnsi="Times New Roman"/>
      <w:sz w:val="31"/>
      <w:szCs w:val="31"/>
    </w:rPr>
  </w:style>
  <w:style w:type="character" w:styleId="Hyperlink">
    <w:name w:val="Hyperlink"/>
    <w:basedOn w:val="DefaultParagraphFont"/>
    <w:uiPriority w:val="99"/>
    <w:unhideWhenUsed/>
    <w:rsid w:val="008E1BCE"/>
    <w:rPr>
      <w:color w:val="0000FF" w:themeColor="hyperlink"/>
      <w:u w:val="single"/>
    </w:rPr>
  </w:style>
  <w:style w:type="paragraph" w:customStyle="1" w:styleId="Default">
    <w:name w:val="Default"/>
    <w:rsid w:val="003C60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E5F4C"/>
    <w:rPr>
      <w:b/>
      <w:bCs/>
      <w:i w:val="0"/>
      <w:iCs w:val="0"/>
    </w:rPr>
  </w:style>
  <w:style w:type="character" w:customStyle="1" w:styleId="st1">
    <w:name w:val="st1"/>
    <w:basedOn w:val="DefaultParagraphFont"/>
    <w:rsid w:val="002E5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9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41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5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53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62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12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4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7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8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73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9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15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29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369">
      <w:bodyDiv w:val="1"/>
      <w:marLeft w:val="0"/>
      <w:marRight w:val="0"/>
      <w:marTop w:val="100"/>
      <w:marBottom w:val="100"/>
      <w:divBdr>
        <w:top w:val="single" w:sz="18" w:space="0" w:color="FF33FF"/>
        <w:left w:val="none" w:sz="0" w:space="0" w:color="auto"/>
        <w:bottom w:val="none" w:sz="0" w:space="0" w:color="auto"/>
        <w:right w:val="none" w:sz="0" w:space="0" w:color="auto"/>
      </w:divBdr>
      <w:divsChild>
        <w:div w:id="1128082868">
          <w:marLeft w:val="0"/>
          <w:marRight w:val="0"/>
          <w:marTop w:val="100"/>
          <w:marBottom w:val="100"/>
          <w:divBdr>
            <w:top w:val="single" w:sz="6" w:space="0" w:color="FF33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80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19" Type="http://schemas.openxmlformats.org/officeDocument/2006/relationships/hyperlink" Target="mailto:marc.davies@wales.coop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CC30FBF8045F4448AD381D92B9119EF900EFA70B48D13D4E47ACD5728051505207" ma:contentTypeVersion="3" ma:contentTypeDescription="" ma:contentTypeScope="" ma:versionID="02f76c3b15a5fb0828d1f02855dae1f5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23c11eee0d542004c4a7d729835418c6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3CA5B7-B2C2-4B2D-AF15-B3C363A6FB6D}"/>
</file>

<file path=customXml/itemProps2.xml><?xml version="1.0" encoding="utf-8"?>
<ds:datastoreItem xmlns:ds="http://schemas.openxmlformats.org/officeDocument/2006/customXml" ds:itemID="{668991A5-751E-4CC0-B451-D7E56CBAA416}"/>
</file>

<file path=customXml/itemProps3.xml><?xml version="1.0" encoding="utf-8"?>
<ds:datastoreItem xmlns:ds="http://schemas.openxmlformats.org/officeDocument/2006/customXml" ds:itemID="{5E81C14C-FD43-492B-9FE7-58F773622B64}"/>
</file>

<file path=customXml/itemProps4.xml><?xml version="1.0" encoding="utf-8"?>
<ds:datastoreItem xmlns:ds="http://schemas.openxmlformats.org/officeDocument/2006/customXml" ds:itemID="{CE1A2D20-4BAF-4C90-A518-61E3FC2353E8}"/>
</file>

<file path=customXml/itemProps5.xml><?xml version="1.0" encoding="utf-8"?>
<ds:datastoreItem xmlns:ds="http://schemas.openxmlformats.org/officeDocument/2006/customXml" ds:itemID="{8D741CAB-16D9-49E2-A63E-DD7FAF8FB3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</CharactersWithSpaces>
  <SharedDoc>false</SharedDoc>
  <HLinks>
    <vt:vector size="6" baseType="variant">
      <vt:variant>
        <vt:i4>2687069</vt:i4>
      </vt:variant>
      <vt:variant>
        <vt:i4>0</vt:i4>
      </vt:variant>
      <vt:variant>
        <vt:i4>0</vt:i4>
      </vt:variant>
      <vt:variant>
        <vt:i4>5</vt:i4>
      </vt:variant>
      <vt:variant>
        <vt:lpwstr>http://www.cookuk.co.uk/soup_starter/winter-vegetable-soup.htm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WJEC</cp:lastModifiedBy>
  <cp:revision>3</cp:revision>
  <cp:lastPrinted>2016-12-20T11:54:00Z</cp:lastPrinted>
  <dcterms:created xsi:type="dcterms:W3CDTF">2016-12-20T14:24:00Z</dcterms:created>
  <dcterms:modified xsi:type="dcterms:W3CDTF">2016-12-20T14:52:00Z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0x010100CC30FBF8045F4448AD381D92B9119EF900EFA70B48D13D4E47ACD5728051505207</vt:lpwstr>
  </property>
  <property fmtid="{D5CDD505-2E9C-101B-9397-08002B2CF9AE}" pid="3" name="WJEC Department">
    <vt:lpwstr/>
  </property>
  <property fmtid="{D5CDD505-2E9C-101B-9397-08002B2CF9AE}" pid="4" name="WJEC Audiences">
    <vt:lpwstr/>
  </property>
</Properties>
</file>